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1B44" w:rsidRPr="005C6214" w:rsidRDefault="008D4B76">
      <w:pPr>
        <w:spacing w:line="0" w:lineRule="atLeast"/>
        <w:ind w:left="1640"/>
        <w:rPr>
          <w:rFonts w:ascii="宋体" w:eastAsia="宋体" w:hAnsi="宋体"/>
          <w:b/>
          <w:color w:val="000000" w:themeColor="text1"/>
          <w:sz w:val="36"/>
        </w:rPr>
      </w:pPr>
      <w:r w:rsidRPr="005C6214">
        <w:rPr>
          <w:noProof/>
          <w:color w:val="000000" w:themeColor="text1"/>
        </w:rPr>
        <w:drawing>
          <wp:anchor distT="0" distB="0" distL="114300" distR="114300" simplePos="0" relativeHeight="251657728" behindDoc="1" locked="0" layoutInCell="0" allowOverlap="1">
            <wp:simplePos x="0" y="0"/>
            <wp:positionH relativeFrom="page">
              <wp:posOffset>701040</wp:posOffset>
            </wp:positionH>
            <wp:positionV relativeFrom="page">
              <wp:posOffset>671830</wp:posOffset>
            </wp:positionV>
            <wp:extent cx="6158230" cy="88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158230" cy="8890"/>
                    </a:xfrm>
                    <a:prstGeom prst="rect">
                      <a:avLst/>
                    </a:prstGeom>
                    <a:noFill/>
                  </pic:spPr>
                </pic:pic>
              </a:graphicData>
            </a:graphic>
          </wp:anchor>
        </w:drawing>
      </w:r>
      <w:r w:rsidRPr="005C6214">
        <w:rPr>
          <w:rFonts w:ascii="宋体" w:eastAsia="宋体" w:hAnsi="宋体"/>
          <w:b/>
          <w:color w:val="000000" w:themeColor="text1"/>
          <w:sz w:val="36"/>
        </w:rPr>
        <w:t xml:space="preserve">上海音乐学院 </w:t>
      </w:r>
      <w:r w:rsidRPr="005C6214">
        <w:rPr>
          <w:rFonts w:ascii="黑体" w:eastAsia="黑体" w:hAnsi="黑体"/>
          <w:b/>
          <w:color w:val="000000" w:themeColor="text1"/>
          <w:sz w:val="36"/>
        </w:rPr>
        <w:t>2019</w:t>
      </w:r>
      <w:r w:rsidRPr="005C6214">
        <w:rPr>
          <w:rFonts w:ascii="宋体" w:eastAsia="宋体" w:hAnsi="宋体"/>
          <w:b/>
          <w:color w:val="000000" w:themeColor="text1"/>
          <w:sz w:val="36"/>
        </w:rPr>
        <w:t xml:space="preserve"> 年接收外籍人士报考</w:t>
      </w:r>
    </w:p>
    <w:p w:rsidR="006C1B44" w:rsidRPr="005C6214" w:rsidRDefault="006C1B44">
      <w:pPr>
        <w:spacing w:line="214" w:lineRule="exact"/>
        <w:rPr>
          <w:rFonts w:ascii="Times New Roman" w:eastAsia="Times New Roman" w:hAnsi="Times New Roman"/>
          <w:color w:val="000000" w:themeColor="text1"/>
          <w:sz w:val="24"/>
        </w:rPr>
      </w:pPr>
    </w:p>
    <w:p w:rsidR="006C1B44" w:rsidRPr="005C6214" w:rsidRDefault="008D4B76">
      <w:pPr>
        <w:spacing w:line="0" w:lineRule="atLeast"/>
        <w:ind w:left="2820"/>
        <w:rPr>
          <w:rFonts w:ascii="宋体" w:eastAsia="宋体" w:hAnsi="宋体"/>
          <w:b/>
          <w:color w:val="000000" w:themeColor="text1"/>
          <w:sz w:val="36"/>
        </w:rPr>
      </w:pPr>
      <w:r w:rsidRPr="005C6214">
        <w:rPr>
          <w:rFonts w:ascii="宋体" w:eastAsia="宋体" w:hAnsi="宋体"/>
          <w:b/>
          <w:color w:val="000000" w:themeColor="text1"/>
          <w:sz w:val="36"/>
        </w:rPr>
        <w:t>学士学位本科生招生简章</w:t>
      </w:r>
    </w:p>
    <w:p w:rsidR="006C1B44" w:rsidRPr="005C6214" w:rsidRDefault="006C1B44">
      <w:pPr>
        <w:spacing w:line="200" w:lineRule="exact"/>
        <w:rPr>
          <w:rFonts w:ascii="Times New Roman" w:eastAsia="Times New Roman" w:hAnsi="Times New Roman"/>
          <w:color w:val="000000" w:themeColor="text1"/>
          <w:sz w:val="24"/>
        </w:rPr>
      </w:pPr>
    </w:p>
    <w:p w:rsidR="006C1B44" w:rsidRPr="005C6214" w:rsidRDefault="006C1B44">
      <w:pPr>
        <w:spacing w:line="200" w:lineRule="exact"/>
        <w:rPr>
          <w:rFonts w:ascii="Times New Roman" w:eastAsia="Times New Roman" w:hAnsi="Times New Roman"/>
          <w:color w:val="000000" w:themeColor="text1"/>
          <w:sz w:val="24"/>
        </w:rPr>
      </w:pPr>
    </w:p>
    <w:p w:rsidR="006C1B44" w:rsidRPr="005C6214" w:rsidRDefault="006C1B44">
      <w:pPr>
        <w:spacing w:line="355" w:lineRule="exact"/>
        <w:rPr>
          <w:rFonts w:ascii="Times New Roman" w:eastAsia="Times New Roman" w:hAnsi="Times New Roman"/>
          <w:color w:val="000000" w:themeColor="text1"/>
          <w:sz w:val="24"/>
        </w:rPr>
      </w:pPr>
    </w:p>
    <w:p w:rsidR="006C1B44" w:rsidRPr="005C6214" w:rsidRDefault="008D4B76" w:rsidP="00B812A4">
      <w:pPr>
        <w:pStyle w:val="a6"/>
        <w:numPr>
          <w:ilvl w:val="0"/>
          <w:numId w:val="6"/>
        </w:numPr>
        <w:spacing w:line="0" w:lineRule="atLeast"/>
        <w:ind w:firstLineChars="0"/>
        <w:rPr>
          <w:rFonts w:ascii="宋体" w:eastAsia="宋体" w:hAnsi="宋体"/>
          <w:b/>
          <w:color w:val="000000" w:themeColor="text1"/>
          <w:sz w:val="24"/>
        </w:rPr>
      </w:pPr>
      <w:r w:rsidRPr="005C6214">
        <w:rPr>
          <w:rFonts w:ascii="宋体" w:eastAsia="宋体" w:hAnsi="宋体"/>
          <w:b/>
          <w:color w:val="000000" w:themeColor="text1"/>
          <w:sz w:val="24"/>
        </w:rPr>
        <w:t>学校简介</w:t>
      </w:r>
    </w:p>
    <w:p w:rsidR="00B812A4" w:rsidRPr="005C6214" w:rsidRDefault="00B812A4" w:rsidP="00077B6B">
      <w:pPr>
        <w:spacing w:line="360" w:lineRule="auto"/>
        <w:rPr>
          <w:rFonts w:ascii="宋体" w:eastAsia="宋体" w:hAnsi="宋体"/>
          <w:color w:val="000000" w:themeColor="text1"/>
          <w:sz w:val="21"/>
        </w:rPr>
      </w:pPr>
      <w:r w:rsidRPr="005C6214">
        <w:rPr>
          <w:rFonts w:ascii="宋体" w:eastAsia="宋体" w:hAnsi="宋体" w:hint="eastAsia"/>
          <w:b/>
          <w:color w:val="000000" w:themeColor="text1"/>
          <w:sz w:val="24"/>
        </w:rPr>
        <w:t xml:space="preserve">    </w:t>
      </w:r>
      <w:r w:rsidRPr="005C6214">
        <w:rPr>
          <w:rFonts w:ascii="宋体" w:eastAsia="宋体" w:hAnsi="宋体"/>
          <w:color w:val="000000" w:themeColor="text1"/>
          <w:sz w:val="21"/>
        </w:rPr>
        <w:t>上海音乐学院（Shanghai Conservatory of Music）是中国现代专业音乐教育的奠基者和孵化器，国家首批“双一流”建设高校，作为中国音乐教育的杰出代表在海内外享有盛誉，被誉为“音乐家的摇篮”</w:t>
      </w:r>
      <w:r w:rsidRPr="005C6214">
        <w:rPr>
          <w:rFonts w:ascii="宋体" w:eastAsia="宋体" w:hAnsi="宋体" w:hint="eastAsia"/>
          <w:color w:val="000000" w:themeColor="text1"/>
          <w:sz w:val="21"/>
        </w:rPr>
        <w:t>。</w:t>
      </w:r>
    </w:p>
    <w:p w:rsidR="00B812A4" w:rsidRPr="005C6214" w:rsidRDefault="00B812A4" w:rsidP="00077B6B">
      <w:pPr>
        <w:spacing w:line="360" w:lineRule="auto"/>
        <w:rPr>
          <w:rFonts w:ascii="宋体" w:eastAsia="宋体" w:hAnsi="宋体"/>
          <w:color w:val="000000" w:themeColor="text1"/>
          <w:sz w:val="21"/>
        </w:rPr>
      </w:pPr>
      <w:r w:rsidRPr="005C6214">
        <w:rPr>
          <w:rFonts w:ascii="宋体" w:eastAsia="宋体" w:hAnsi="宋体" w:hint="eastAsia"/>
          <w:color w:val="000000" w:themeColor="text1"/>
          <w:sz w:val="21"/>
        </w:rPr>
        <w:t xml:space="preserve">     </w:t>
      </w:r>
      <w:r w:rsidRPr="005C6214">
        <w:rPr>
          <w:rFonts w:ascii="宋体" w:eastAsia="宋体" w:hAnsi="宋体"/>
          <w:color w:val="000000" w:themeColor="text1"/>
          <w:sz w:val="21"/>
        </w:rPr>
        <w:t>上海音乐学院前身为国立音乐院，由蔡元培先生和萧友梅先生于1927年11月27日在上海创办，首任院长蔡元培先生，是中国第一所独立建制的国立高等音乐学府，以“</w:t>
      </w:r>
      <w:bookmarkStart w:id="0" w:name="OLE_LINK1"/>
      <w:r w:rsidRPr="005C6214">
        <w:rPr>
          <w:rFonts w:ascii="宋体" w:eastAsia="宋体" w:hAnsi="宋体"/>
          <w:color w:val="000000" w:themeColor="text1"/>
          <w:sz w:val="21"/>
        </w:rPr>
        <w:t>援西立中，化用为体</w:t>
      </w:r>
      <w:bookmarkEnd w:id="0"/>
      <w:r w:rsidRPr="005C6214">
        <w:rPr>
          <w:rFonts w:ascii="宋体" w:eastAsia="宋体" w:hAnsi="宋体"/>
          <w:color w:val="000000" w:themeColor="text1"/>
          <w:sz w:val="21"/>
        </w:rPr>
        <w:t>”办学理念，奠立了中国专业音乐教育的专业建制与学科体系。1956年起改用现名，为文化部直属重点院校，现为文化和旅游部与上海市共建院校。2017年，被列为国家首批“双一流”建设高校，入选上海市高水平地方高校建设学校。</w:t>
      </w:r>
    </w:p>
    <w:p w:rsidR="002254C3" w:rsidRPr="005C6214" w:rsidRDefault="002254C3" w:rsidP="00077B6B">
      <w:pPr>
        <w:spacing w:line="360" w:lineRule="auto"/>
        <w:rPr>
          <w:rFonts w:ascii="宋体" w:eastAsia="宋体" w:hAnsi="宋体"/>
          <w:color w:val="000000" w:themeColor="text1"/>
          <w:sz w:val="21"/>
        </w:rPr>
      </w:pPr>
      <w:r w:rsidRPr="005C6214">
        <w:rPr>
          <w:rFonts w:ascii="宋体" w:eastAsia="宋体" w:hAnsi="宋体" w:hint="eastAsia"/>
          <w:color w:val="000000" w:themeColor="text1"/>
          <w:sz w:val="21"/>
        </w:rPr>
        <w:t xml:space="preserve">     </w:t>
      </w:r>
      <w:r w:rsidRPr="005C6214">
        <w:rPr>
          <w:rFonts w:ascii="宋体" w:eastAsia="宋体" w:hAnsi="宋体"/>
          <w:color w:val="000000" w:themeColor="text1"/>
          <w:sz w:val="21"/>
        </w:rPr>
        <w:t>我院学科体系完备，是全国唯一一所拥有“音乐与舞蹈学”“艺术学理论”“戏剧与影视学”三个一级学科博士点的专业音乐学院，形成了音乐创作、音乐表演、音乐理论、音乐应用“四轮驱动”的音乐学科综合体系。</w:t>
      </w:r>
    </w:p>
    <w:p w:rsidR="002254C3" w:rsidRPr="005C6214" w:rsidRDefault="002254C3" w:rsidP="00077B6B">
      <w:pPr>
        <w:spacing w:line="360" w:lineRule="auto"/>
        <w:rPr>
          <w:rFonts w:ascii="宋体" w:eastAsia="宋体" w:hAnsi="宋体"/>
          <w:color w:val="000000" w:themeColor="text1"/>
          <w:sz w:val="21"/>
        </w:rPr>
      </w:pPr>
      <w:r w:rsidRPr="005C6214">
        <w:rPr>
          <w:rFonts w:ascii="宋体" w:eastAsia="宋体" w:hAnsi="宋体" w:hint="eastAsia"/>
          <w:color w:val="000000" w:themeColor="text1"/>
          <w:sz w:val="21"/>
        </w:rPr>
        <w:t xml:space="preserve">     </w:t>
      </w:r>
      <w:r w:rsidRPr="005C6214">
        <w:rPr>
          <w:rFonts w:ascii="宋体" w:eastAsia="宋体" w:hAnsi="宋体"/>
          <w:color w:val="000000" w:themeColor="text1"/>
          <w:sz w:val="21"/>
        </w:rPr>
        <w:t>改革开放以来，以廖昌永、许舒亚、李坚、宋思衡、黄蒙拉、杨光、沈洋、孙颖迪、王之炅、王珏、于冠群、陈牧声、沈子钰等为代表的上音学子在图鲁兹国际声乐比赛、多明戈声乐大赛、贝藏松国际作曲比赛、玛格丽特·隆国际钢琴比赛、BBC卡迪夫国际声乐比赛、帕格尼尼国际小提琴比赛、李斯特国际钢琴比赛、梅纽因国际小提琴比赛、柴可夫斯基国际青少年大提琴比赛、托蒂斯国际中提琴比赛等作曲、声乐、钢琴、弦乐等世界顶级赛事中屡屡收获大奖，为国争光。</w:t>
      </w:r>
    </w:p>
    <w:p w:rsidR="002254C3" w:rsidRPr="005C6214" w:rsidRDefault="002254C3" w:rsidP="00077B6B">
      <w:pPr>
        <w:spacing w:line="360" w:lineRule="auto"/>
        <w:ind w:firstLineChars="200" w:firstLine="420"/>
        <w:rPr>
          <w:rFonts w:ascii="宋体" w:eastAsia="宋体" w:hAnsi="宋体"/>
          <w:color w:val="000000" w:themeColor="text1"/>
          <w:sz w:val="21"/>
        </w:rPr>
      </w:pPr>
      <w:r w:rsidRPr="005C6214">
        <w:rPr>
          <w:rFonts w:ascii="宋体" w:eastAsia="宋体" w:hAnsi="宋体" w:hint="eastAsia"/>
          <w:color w:val="000000" w:themeColor="text1"/>
          <w:sz w:val="21"/>
        </w:rPr>
        <w:t xml:space="preserve"> </w:t>
      </w:r>
      <w:r w:rsidRPr="005C6214">
        <w:rPr>
          <w:rFonts w:ascii="宋体" w:eastAsia="宋体" w:hAnsi="宋体"/>
          <w:color w:val="000000" w:themeColor="text1"/>
          <w:sz w:val="21"/>
        </w:rPr>
        <w:t>当前，全院师生正以崭新的面貌，</w:t>
      </w:r>
      <w:r w:rsidRPr="005C6214">
        <w:rPr>
          <w:rFonts w:ascii="宋体" w:eastAsia="宋体" w:hAnsi="宋体" w:hint="eastAsia"/>
          <w:color w:val="000000" w:themeColor="text1"/>
          <w:sz w:val="21"/>
        </w:rPr>
        <w:t>以“</w:t>
      </w:r>
      <w:r w:rsidRPr="005C6214">
        <w:rPr>
          <w:rFonts w:ascii="宋体" w:eastAsia="宋体" w:hAnsi="宋体"/>
          <w:color w:val="000000" w:themeColor="text1"/>
          <w:sz w:val="21"/>
        </w:rPr>
        <w:t>办一流音乐教育，创国际先进水平</w:t>
      </w:r>
      <w:r w:rsidRPr="005C6214">
        <w:rPr>
          <w:rFonts w:ascii="宋体" w:eastAsia="宋体" w:hAnsi="宋体" w:hint="eastAsia"/>
          <w:color w:val="000000" w:themeColor="text1"/>
          <w:sz w:val="21"/>
        </w:rPr>
        <w:t>”为目标</w:t>
      </w:r>
      <w:r w:rsidRPr="005C6214">
        <w:rPr>
          <w:rFonts w:ascii="宋体" w:eastAsia="宋体" w:hAnsi="宋体"/>
          <w:color w:val="000000" w:themeColor="text1"/>
          <w:sz w:val="21"/>
        </w:rPr>
        <w:t>，坚持办学方向、坚定一流目标、坚守优良传统、坚实改革发展，扎实推进学校“三步走”发展战略，为早日全面建成具有鲜明中国特色和重要国际影响力的世界顶尖音乐大学而不断奋进！</w:t>
      </w:r>
    </w:p>
    <w:p w:rsidR="006C1B44" w:rsidRPr="005C6214" w:rsidRDefault="006C1B44">
      <w:pPr>
        <w:spacing w:line="394" w:lineRule="exact"/>
        <w:rPr>
          <w:rFonts w:ascii="Times New Roman" w:eastAsia="Times New Roman" w:hAnsi="Times New Roman"/>
          <w:color w:val="000000" w:themeColor="text1"/>
          <w:sz w:val="24"/>
        </w:rPr>
      </w:pPr>
    </w:p>
    <w:p w:rsidR="006C1B44" w:rsidRPr="005C6214" w:rsidRDefault="008D4B76">
      <w:pPr>
        <w:spacing w:line="0" w:lineRule="atLeast"/>
        <w:rPr>
          <w:rFonts w:ascii="宋体" w:eastAsia="宋体" w:hAnsi="宋体"/>
          <w:b/>
          <w:color w:val="000000" w:themeColor="text1"/>
          <w:sz w:val="24"/>
        </w:rPr>
      </w:pPr>
      <w:r w:rsidRPr="005C6214">
        <w:rPr>
          <w:rFonts w:ascii="宋体" w:eastAsia="宋体" w:hAnsi="宋体"/>
          <w:b/>
          <w:color w:val="000000" w:themeColor="text1"/>
          <w:sz w:val="24"/>
        </w:rPr>
        <w:t>二、专业方向、学习年限、预招生名额</w:t>
      </w:r>
    </w:p>
    <w:p w:rsidR="006C1B44" w:rsidRPr="005C6214" w:rsidRDefault="006C1B44">
      <w:pPr>
        <w:spacing w:line="147"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1、</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音乐教育（四年制；2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2、</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音乐治疗（四年制；1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3、</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乐器修造艺术（四年制；1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4、</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作曲(五年制；</w:t>
      </w:r>
      <w:r w:rsidR="00F862AD" w:rsidRPr="005C6214">
        <w:rPr>
          <w:rFonts w:ascii="宋体" w:eastAsia="宋体" w:hAnsi="宋体" w:hint="eastAsia"/>
          <w:color w:val="000000" w:themeColor="text1"/>
          <w:sz w:val="17"/>
        </w:rPr>
        <w:t>4</w:t>
      </w:r>
      <w:r w:rsidRPr="005C6214">
        <w:rPr>
          <w:rFonts w:ascii="宋体" w:eastAsia="宋体" w:hAnsi="宋体"/>
          <w:color w:val="000000" w:themeColor="text1"/>
          <w:sz w:val="17"/>
        </w:rPr>
        <w:t>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5、</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指挥（五年制；2 名：含乐队指挥、合唱指挥、民族音乐指挥）</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6、</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歌剧音乐指导（五年制；2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7、</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声乐演唱（五年制；10 名：美声演唱 5 名、民声演唱 5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8、</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钢琴演奏（四年制；2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tabs>
          <w:tab w:val="left" w:pos="1240"/>
        </w:tabs>
        <w:spacing w:line="0" w:lineRule="atLeast"/>
        <w:ind w:left="840"/>
        <w:rPr>
          <w:rFonts w:ascii="宋体" w:eastAsia="宋体" w:hAnsi="宋体"/>
          <w:color w:val="000000" w:themeColor="text1"/>
          <w:sz w:val="17"/>
        </w:rPr>
      </w:pPr>
      <w:r w:rsidRPr="005C6214">
        <w:rPr>
          <w:rFonts w:ascii="宋体" w:eastAsia="宋体" w:hAnsi="宋体"/>
          <w:color w:val="000000" w:themeColor="text1"/>
          <w:sz w:val="18"/>
        </w:rPr>
        <w:t>9、</w:t>
      </w:r>
      <w:r w:rsidRPr="005C6214">
        <w:rPr>
          <w:rFonts w:ascii="Times New Roman" w:eastAsia="Times New Roman" w:hAnsi="Times New Roman"/>
          <w:color w:val="000000" w:themeColor="text1"/>
        </w:rPr>
        <w:tab/>
      </w:r>
      <w:r w:rsidRPr="005C6214">
        <w:rPr>
          <w:rFonts w:ascii="宋体" w:eastAsia="宋体" w:hAnsi="宋体"/>
          <w:color w:val="000000" w:themeColor="text1"/>
          <w:sz w:val="17"/>
        </w:rPr>
        <w:t>现代器乐演奏、打击乐演奏（四年制；5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spacing w:line="0" w:lineRule="atLeast"/>
        <w:ind w:left="840"/>
        <w:rPr>
          <w:rFonts w:ascii="宋体" w:eastAsia="宋体" w:hAnsi="宋体"/>
          <w:color w:val="000000" w:themeColor="text1"/>
          <w:sz w:val="18"/>
        </w:rPr>
      </w:pPr>
      <w:r w:rsidRPr="005C6214">
        <w:rPr>
          <w:rFonts w:ascii="宋体" w:eastAsia="宋体" w:hAnsi="宋体"/>
          <w:color w:val="000000" w:themeColor="text1"/>
          <w:sz w:val="18"/>
        </w:rPr>
        <w:t>10、 管弦乐器演奏（四年制；10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spacing w:line="0" w:lineRule="atLeast"/>
        <w:ind w:left="840"/>
        <w:rPr>
          <w:rFonts w:ascii="宋体" w:eastAsia="宋体" w:hAnsi="宋体"/>
          <w:color w:val="000000" w:themeColor="text1"/>
          <w:sz w:val="18"/>
        </w:rPr>
      </w:pPr>
      <w:r w:rsidRPr="005C6214">
        <w:rPr>
          <w:rFonts w:ascii="宋体" w:eastAsia="宋体" w:hAnsi="宋体"/>
          <w:color w:val="000000" w:themeColor="text1"/>
          <w:sz w:val="18"/>
        </w:rPr>
        <w:t>11、 中国乐器演奏（四年制；10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spacing w:line="0" w:lineRule="atLeast"/>
        <w:ind w:left="840"/>
        <w:rPr>
          <w:rFonts w:ascii="宋体" w:eastAsia="宋体" w:hAnsi="宋体"/>
          <w:color w:val="000000" w:themeColor="text1"/>
          <w:sz w:val="18"/>
        </w:rPr>
      </w:pPr>
      <w:r w:rsidRPr="005C6214">
        <w:rPr>
          <w:rFonts w:ascii="宋体" w:eastAsia="宋体" w:hAnsi="宋体"/>
          <w:color w:val="000000" w:themeColor="text1"/>
          <w:sz w:val="18"/>
        </w:rPr>
        <w:t>12、 音乐戏剧表演(四年制；3 名）</w:t>
      </w:r>
    </w:p>
    <w:p w:rsidR="006C1B44" w:rsidRPr="005C6214" w:rsidRDefault="006C1B44">
      <w:pPr>
        <w:spacing w:line="155" w:lineRule="exact"/>
        <w:rPr>
          <w:rFonts w:ascii="Times New Roman" w:eastAsia="Times New Roman" w:hAnsi="Times New Roman"/>
          <w:color w:val="000000" w:themeColor="text1"/>
          <w:sz w:val="24"/>
        </w:rPr>
      </w:pPr>
    </w:p>
    <w:p w:rsidR="006C1B44" w:rsidRPr="005C6214" w:rsidRDefault="008D4B76">
      <w:pPr>
        <w:spacing w:line="0" w:lineRule="atLeast"/>
        <w:ind w:left="840"/>
        <w:rPr>
          <w:rFonts w:ascii="宋体" w:eastAsia="宋体" w:hAnsi="宋体"/>
          <w:color w:val="000000" w:themeColor="text1"/>
          <w:sz w:val="18"/>
        </w:rPr>
      </w:pPr>
      <w:r w:rsidRPr="005C6214">
        <w:rPr>
          <w:rFonts w:ascii="宋体" w:eastAsia="宋体" w:hAnsi="宋体"/>
          <w:color w:val="000000" w:themeColor="text1"/>
          <w:sz w:val="18"/>
        </w:rPr>
        <w:t>13、 音乐设计与制作（四年制；2 名）</w:t>
      </w:r>
    </w:p>
    <w:p w:rsidR="002E3F4D" w:rsidRPr="005C6214" w:rsidRDefault="002E3F4D">
      <w:pPr>
        <w:spacing w:line="0" w:lineRule="atLeast"/>
        <w:ind w:left="840"/>
        <w:rPr>
          <w:rFonts w:ascii="宋体" w:eastAsia="宋体" w:hAnsi="宋体"/>
          <w:color w:val="000000" w:themeColor="text1"/>
          <w:sz w:val="18"/>
        </w:rPr>
      </w:pPr>
    </w:p>
    <w:p w:rsidR="006C1B44" w:rsidRPr="005C6214" w:rsidRDefault="008D4B76">
      <w:pPr>
        <w:spacing w:line="0" w:lineRule="atLeast"/>
        <w:ind w:left="840"/>
        <w:rPr>
          <w:rFonts w:ascii="宋体" w:eastAsia="宋体" w:hAnsi="宋体"/>
          <w:color w:val="000000" w:themeColor="text1"/>
          <w:sz w:val="18"/>
        </w:rPr>
      </w:pPr>
      <w:bookmarkStart w:id="1" w:name="page2"/>
      <w:bookmarkEnd w:id="1"/>
      <w:r w:rsidRPr="005C6214">
        <w:rPr>
          <w:rFonts w:ascii="宋体" w:eastAsia="宋体" w:hAnsi="宋体"/>
          <w:color w:val="000000" w:themeColor="text1"/>
          <w:sz w:val="18"/>
        </w:rPr>
        <w:t>14、 多媒体艺术设计（四年制；2 名）</w:t>
      </w:r>
    </w:p>
    <w:p w:rsidR="006C1B44" w:rsidRPr="005C6214" w:rsidRDefault="006C1B44">
      <w:pPr>
        <w:spacing w:line="155" w:lineRule="exact"/>
        <w:rPr>
          <w:rFonts w:ascii="Times New Roman" w:eastAsia="Times New Roman" w:hAnsi="Times New Roman"/>
          <w:color w:val="000000" w:themeColor="text1"/>
        </w:rPr>
      </w:pPr>
    </w:p>
    <w:p w:rsidR="006C1B44" w:rsidRPr="005C6214" w:rsidRDefault="008D4B76">
      <w:pPr>
        <w:spacing w:line="0" w:lineRule="atLeast"/>
        <w:ind w:left="840"/>
        <w:rPr>
          <w:rFonts w:ascii="宋体" w:eastAsia="宋体" w:hAnsi="宋体"/>
          <w:color w:val="000000" w:themeColor="text1"/>
          <w:sz w:val="18"/>
        </w:rPr>
      </w:pPr>
      <w:r w:rsidRPr="005C6214">
        <w:rPr>
          <w:rFonts w:ascii="宋体" w:eastAsia="宋体" w:hAnsi="宋体"/>
          <w:color w:val="000000" w:themeColor="text1"/>
          <w:sz w:val="18"/>
        </w:rPr>
        <w:t>15、 音乐与传媒（四年制；2 名）</w:t>
      </w:r>
    </w:p>
    <w:p w:rsidR="006C1B44" w:rsidRPr="005C6214" w:rsidRDefault="006C1B44">
      <w:pPr>
        <w:spacing w:line="155" w:lineRule="exact"/>
        <w:rPr>
          <w:rFonts w:ascii="Times New Roman" w:eastAsia="Times New Roman" w:hAnsi="Times New Roman"/>
          <w:color w:val="000000" w:themeColor="text1"/>
        </w:rPr>
      </w:pPr>
    </w:p>
    <w:p w:rsidR="006C1B44" w:rsidRPr="005C6214" w:rsidRDefault="008D4B76">
      <w:pPr>
        <w:spacing w:line="0" w:lineRule="atLeast"/>
        <w:ind w:left="840"/>
        <w:rPr>
          <w:rFonts w:ascii="宋体" w:eastAsia="宋体" w:hAnsi="宋体"/>
          <w:color w:val="000000" w:themeColor="text1"/>
          <w:sz w:val="18"/>
        </w:rPr>
      </w:pPr>
      <w:r w:rsidRPr="005C6214">
        <w:rPr>
          <w:rFonts w:ascii="宋体" w:eastAsia="宋体" w:hAnsi="宋体"/>
          <w:color w:val="000000" w:themeColor="text1"/>
          <w:sz w:val="18"/>
        </w:rPr>
        <w:t>16、 数字媒体艺术(四年制；2 名)</w:t>
      </w:r>
    </w:p>
    <w:p w:rsidR="006C1B44" w:rsidRPr="005C6214" w:rsidRDefault="006C1B44">
      <w:pPr>
        <w:spacing w:line="155" w:lineRule="exact"/>
        <w:rPr>
          <w:rFonts w:ascii="Times New Roman" w:eastAsia="Times New Roman" w:hAnsi="Times New Roman"/>
          <w:color w:val="000000" w:themeColor="text1"/>
        </w:rPr>
      </w:pPr>
    </w:p>
    <w:p w:rsidR="006C1B44" w:rsidRPr="005C6214" w:rsidRDefault="008D4B76">
      <w:pPr>
        <w:spacing w:line="0" w:lineRule="atLeast"/>
        <w:ind w:left="840"/>
        <w:rPr>
          <w:rFonts w:ascii="宋体" w:eastAsia="宋体" w:hAnsi="宋体"/>
          <w:color w:val="000000" w:themeColor="text1"/>
          <w:sz w:val="18"/>
        </w:rPr>
      </w:pPr>
      <w:r w:rsidRPr="005C6214">
        <w:rPr>
          <w:rFonts w:ascii="宋体" w:eastAsia="宋体" w:hAnsi="宋体"/>
          <w:color w:val="000000" w:themeColor="text1"/>
          <w:sz w:val="18"/>
        </w:rPr>
        <w:t>17、 艺术管理（四年制；2 名）</w:t>
      </w:r>
    </w:p>
    <w:p w:rsidR="006C1B44" w:rsidRPr="005C6214" w:rsidRDefault="006C1B44">
      <w:pPr>
        <w:spacing w:line="395"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b/>
          <w:color w:val="000000" w:themeColor="text1"/>
          <w:sz w:val="18"/>
        </w:rPr>
      </w:pPr>
      <w:r w:rsidRPr="005C6214">
        <w:rPr>
          <w:rFonts w:ascii="宋体" w:eastAsia="宋体" w:hAnsi="宋体"/>
          <w:b/>
          <w:color w:val="000000" w:themeColor="text1"/>
          <w:sz w:val="18"/>
        </w:rPr>
        <w:t>合计：6</w:t>
      </w:r>
      <w:r w:rsidR="00BD280A" w:rsidRPr="005C6214">
        <w:rPr>
          <w:rFonts w:ascii="宋体" w:eastAsia="宋体" w:hAnsi="宋体" w:hint="eastAsia"/>
          <w:b/>
          <w:color w:val="000000" w:themeColor="text1"/>
          <w:sz w:val="18"/>
        </w:rPr>
        <w:t>2</w:t>
      </w:r>
      <w:r w:rsidRPr="005C6214">
        <w:rPr>
          <w:rFonts w:ascii="宋体" w:eastAsia="宋体" w:hAnsi="宋体"/>
          <w:b/>
          <w:color w:val="000000" w:themeColor="text1"/>
          <w:sz w:val="18"/>
        </w:rPr>
        <w:t xml:space="preserve"> 名</w:t>
      </w: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92" w:lineRule="exact"/>
        <w:rPr>
          <w:rFonts w:ascii="Times New Roman" w:eastAsia="Times New Roman" w:hAnsi="Times New Roman"/>
          <w:color w:val="000000" w:themeColor="text1"/>
        </w:rPr>
      </w:pPr>
    </w:p>
    <w:p w:rsidR="006C1B44" w:rsidRPr="005C6214" w:rsidRDefault="008D4B76">
      <w:pPr>
        <w:spacing w:line="0" w:lineRule="atLeast"/>
        <w:rPr>
          <w:rFonts w:ascii="宋体" w:eastAsia="宋体" w:hAnsi="宋体"/>
          <w:b/>
          <w:color w:val="000000" w:themeColor="text1"/>
          <w:sz w:val="24"/>
        </w:rPr>
      </w:pPr>
      <w:r w:rsidRPr="005C6214">
        <w:rPr>
          <w:rFonts w:ascii="宋体" w:eastAsia="宋体" w:hAnsi="宋体"/>
          <w:b/>
          <w:color w:val="000000" w:themeColor="text1"/>
          <w:sz w:val="24"/>
        </w:rPr>
        <w:t>三、报考条件</w:t>
      </w:r>
    </w:p>
    <w:p w:rsidR="006C1B44" w:rsidRPr="005C6214" w:rsidRDefault="006C1B44">
      <w:pPr>
        <w:spacing w:line="117" w:lineRule="exact"/>
        <w:rPr>
          <w:rFonts w:ascii="Times New Roman" w:eastAsia="Times New Roman" w:hAnsi="Times New Roman"/>
          <w:color w:val="000000" w:themeColor="text1"/>
        </w:rPr>
      </w:pPr>
    </w:p>
    <w:p w:rsidR="006C1B44" w:rsidRPr="005C6214" w:rsidRDefault="008D4B76" w:rsidP="00F20550">
      <w:pPr>
        <w:spacing w:line="329" w:lineRule="auto"/>
        <w:ind w:firstLineChars="250" w:firstLine="525"/>
        <w:rPr>
          <w:rFonts w:ascii="宋体" w:eastAsia="宋体" w:hAnsi="宋体"/>
          <w:strike/>
          <w:color w:val="000000" w:themeColor="text1"/>
          <w:sz w:val="21"/>
        </w:rPr>
      </w:pPr>
      <w:bookmarkStart w:id="2" w:name="_GoBack"/>
      <w:bookmarkEnd w:id="2"/>
      <w:r w:rsidRPr="005C6214">
        <w:rPr>
          <w:rFonts w:ascii="宋体" w:eastAsia="宋体" w:hAnsi="宋体"/>
          <w:color w:val="000000" w:themeColor="text1"/>
          <w:sz w:val="21"/>
        </w:rPr>
        <w:t>1、18周岁以上，</w:t>
      </w:r>
      <w:r w:rsidR="007C4C91" w:rsidRPr="005C6214">
        <w:rPr>
          <w:rFonts w:ascii="宋体" w:eastAsia="宋体" w:hAnsi="宋体"/>
          <w:color w:val="000000" w:themeColor="text1"/>
          <w:sz w:val="21"/>
        </w:rPr>
        <w:t>40周岁以下，</w:t>
      </w:r>
      <w:r w:rsidRPr="005C6214">
        <w:rPr>
          <w:rFonts w:ascii="宋体" w:eastAsia="宋体" w:hAnsi="宋体"/>
          <w:color w:val="000000" w:themeColor="text1"/>
          <w:sz w:val="21"/>
        </w:rPr>
        <w:t>品德良好，身体健康，持有效外国护照</w:t>
      </w:r>
      <w:r w:rsidR="00585B94" w:rsidRPr="005C6214">
        <w:rPr>
          <w:rFonts w:ascii="宋体" w:eastAsia="宋体" w:hAnsi="宋体" w:hint="eastAsia"/>
          <w:color w:val="000000" w:themeColor="text1"/>
          <w:sz w:val="21"/>
        </w:rPr>
        <w:t>的非中国籍公民</w:t>
      </w:r>
      <w:r w:rsidRPr="005C6214">
        <w:rPr>
          <w:rFonts w:ascii="宋体" w:eastAsia="宋体" w:hAnsi="宋体"/>
          <w:color w:val="000000" w:themeColor="text1"/>
          <w:sz w:val="21"/>
        </w:rPr>
        <w:t>；护照要求：护照有效期4年以上，且最近4年（截至入学年度的4月30日前）之内有在国外实际居住2年以上的记录（一年中实际在国外居住满9个月按一年计算，以入境和出境签章为准）</w:t>
      </w:r>
    </w:p>
    <w:p w:rsidR="006C1B44" w:rsidRPr="005C6214" w:rsidRDefault="006C1B44">
      <w:pPr>
        <w:spacing w:line="30" w:lineRule="exact"/>
        <w:rPr>
          <w:rFonts w:ascii="Times New Roman" w:eastAsia="Times New Roman" w:hAnsi="Times New Roman"/>
          <w:color w:val="000000" w:themeColor="text1"/>
        </w:rPr>
      </w:pPr>
    </w:p>
    <w:p w:rsidR="006C1B44" w:rsidRPr="005C6214" w:rsidRDefault="008D4B76">
      <w:pPr>
        <w:spacing w:line="0" w:lineRule="atLeast"/>
        <w:ind w:left="520"/>
        <w:rPr>
          <w:rFonts w:ascii="宋体" w:eastAsia="宋体" w:hAnsi="宋体"/>
          <w:color w:val="000000" w:themeColor="text1"/>
          <w:sz w:val="21"/>
        </w:rPr>
      </w:pPr>
      <w:r w:rsidRPr="005C6214">
        <w:rPr>
          <w:rFonts w:ascii="宋体" w:eastAsia="宋体" w:hAnsi="宋体"/>
          <w:color w:val="000000" w:themeColor="text1"/>
          <w:sz w:val="21"/>
        </w:rPr>
        <w:t>2、遵守中华人民共和国宪法和法律；</w:t>
      </w:r>
    </w:p>
    <w:p w:rsidR="006C1B44" w:rsidRPr="005C6214" w:rsidRDefault="006C1B44">
      <w:pPr>
        <w:spacing w:line="120" w:lineRule="exact"/>
        <w:rPr>
          <w:rFonts w:ascii="Times New Roman" w:eastAsia="Times New Roman" w:hAnsi="Times New Roman"/>
          <w:color w:val="000000" w:themeColor="text1"/>
        </w:rPr>
      </w:pPr>
    </w:p>
    <w:p w:rsidR="006C1B44" w:rsidRPr="005C6214" w:rsidRDefault="008D4B76">
      <w:pPr>
        <w:spacing w:line="0" w:lineRule="atLeast"/>
        <w:ind w:left="520"/>
        <w:rPr>
          <w:rFonts w:ascii="宋体" w:eastAsia="宋体" w:hAnsi="宋体"/>
          <w:color w:val="000000" w:themeColor="text1"/>
          <w:sz w:val="21"/>
        </w:rPr>
      </w:pPr>
      <w:r w:rsidRPr="005C6214">
        <w:rPr>
          <w:rFonts w:ascii="宋体" w:eastAsia="宋体" w:hAnsi="宋体"/>
          <w:color w:val="000000" w:themeColor="text1"/>
          <w:sz w:val="21"/>
        </w:rPr>
        <w:t>3、具有高中或高中</w:t>
      </w:r>
      <w:r w:rsidR="00B8112B" w:rsidRPr="005C6214">
        <w:rPr>
          <w:rFonts w:ascii="宋体" w:eastAsia="宋体" w:hAnsi="宋体" w:hint="eastAsia"/>
          <w:color w:val="000000" w:themeColor="text1"/>
          <w:sz w:val="21"/>
        </w:rPr>
        <w:t>同等</w:t>
      </w:r>
      <w:r w:rsidRPr="005C6214">
        <w:rPr>
          <w:rFonts w:ascii="宋体" w:eastAsia="宋体" w:hAnsi="宋体"/>
          <w:color w:val="000000" w:themeColor="text1"/>
          <w:sz w:val="21"/>
        </w:rPr>
        <w:t>学历；</w:t>
      </w:r>
    </w:p>
    <w:p w:rsidR="006C1B44" w:rsidRPr="005C6214" w:rsidRDefault="006C1B44">
      <w:pPr>
        <w:spacing w:line="118" w:lineRule="exact"/>
        <w:rPr>
          <w:rFonts w:ascii="Times New Roman" w:eastAsia="Times New Roman" w:hAnsi="Times New Roman"/>
          <w:color w:val="000000" w:themeColor="text1"/>
        </w:rPr>
      </w:pPr>
    </w:p>
    <w:p w:rsidR="006C1B44" w:rsidRPr="005C6214" w:rsidRDefault="008D4B76">
      <w:pPr>
        <w:spacing w:line="0" w:lineRule="atLeast"/>
        <w:ind w:left="520"/>
        <w:rPr>
          <w:rFonts w:ascii="宋体" w:eastAsia="宋体" w:hAnsi="宋体"/>
          <w:color w:val="000000" w:themeColor="text1"/>
          <w:sz w:val="21"/>
        </w:rPr>
      </w:pPr>
      <w:r w:rsidRPr="005C6214">
        <w:rPr>
          <w:rFonts w:ascii="宋体" w:eastAsia="宋体" w:hAnsi="宋体"/>
          <w:color w:val="000000" w:themeColor="text1"/>
          <w:sz w:val="21"/>
        </w:rPr>
        <w:t>4、有一定的音乐基础和较好的业务水平；</w:t>
      </w:r>
    </w:p>
    <w:p w:rsidR="006C1B44" w:rsidRPr="005C6214" w:rsidRDefault="006C1B44">
      <w:pPr>
        <w:spacing w:line="120" w:lineRule="exact"/>
        <w:rPr>
          <w:rFonts w:ascii="Times New Roman" w:eastAsia="Times New Roman" w:hAnsi="Times New Roman"/>
          <w:color w:val="000000" w:themeColor="text1"/>
        </w:rPr>
      </w:pPr>
    </w:p>
    <w:p w:rsidR="006C1B44" w:rsidRPr="005C6214" w:rsidRDefault="008D4B76">
      <w:pPr>
        <w:spacing w:line="0" w:lineRule="atLeast"/>
        <w:ind w:left="520"/>
        <w:rPr>
          <w:rFonts w:ascii="宋体" w:eastAsia="宋体" w:hAnsi="宋体"/>
          <w:color w:val="000000" w:themeColor="text1"/>
          <w:sz w:val="21"/>
        </w:rPr>
      </w:pPr>
      <w:r w:rsidRPr="005C6214">
        <w:rPr>
          <w:rFonts w:ascii="宋体" w:eastAsia="宋体" w:hAnsi="宋体"/>
          <w:color w:val="000000" w:themeColor="text1"/>
          <w:sz w:val="21"/>
        </w:rPr>
        <w:t>5、语言要求：旧汉语水平考试（HSK）四级或者新汉语水平考试(HSK)四级（不低于 180 分）。</w:t>
      </w:r>
    </w:p>
    <w:p w:rsidR="006C1B44" w:rsidRPr="005C6214" w:rsidRDefault="006C1B44">
      <w:pPr>
        <w:spacing w:line="383" w:lineRule="exact"/>
        <w:rPr>
          <w:rFonts w:ascii="Times New Roman" w:eastAsia="Times New Roman" w:hAnsi="Times New Roman"/>
          <w:color w:val="000000" w:themeColor="text1"/>
        </w:rPr>
      </w:pPr>
    </w:p>
    <w:p w:rsidR="006C1B44" w:rsidRPr="005C6214" w:rsidRDefault="008D4B76">
      <w:pPr>
        <w:spacing w:line="0" w:lineRule="atLeast"/>
        <w:rPr>
          <w:rFonts w:ascii="宋体" w:eastAsia="宋体" w:hAnsi="宋体"/>
          <w:b/>
          <w:color w:val="000000" w:themeColor="text1"/>
          <w:sz w:val="24"/>
        </w:rPr>
      </w:pPr>
      <w:r w:rsidRPr="005C6214">
        <w:rPr>
          <w:rFonts w:ascii="宋体" w:eastAsia="宋体" w:hAnsi="宋体"/>
          <w:b/>
          <w:color w:val="000000" w:themeColor="text1"/>
          <w:sz w:val="24"/>
        </w:rPr>
        <w:t>四、报考方式：</w:t>
      </w:r>
    </w:p>
    <w:p w:rsidR="006C1B44" w:rsidRPr="005C6214" w:rsidRDefault="006C1B44">
      <w:pPr>
        <w:spacing w:line="93" w:lineRule="exact"/>
        <w:rPr>
          <w:rFonts w:ascii="Times New Roman" w:eastAsia="Times New Roman" w:hAnsi="Times New Roman"/>
          <w:color w:val="000000" w:themeColor="text1"/>
        </w:rPr>
      </w:pPr>
    </w:p>
    <w:p w:rsidR="006C1B44" w:rsidRPr="005C6214" w:rsidRDefault="008D4B76">
      <w:pPr>
        <w:spacing w:line="264" w:lineRule="auto"/>
        <w:ind w:firstLine="423"/>
        <w:rPr>
          <w:rFonts w:ascii="Arial" w:eastAsia="Arial" w:hAnsi="Arial"/>
          <w:b/>
          <w:color w:val="000000" w:themeColor="text1"/>
          <w:sz w:val="21"/>
        </w:rPr>
      </w:pPr>
      <w:r w:rsidRPr="005C6214">
        <w:rPr>
          <w:rFonts w:ascii="宋体" w:eastAsia="宋体" w:hAnsi="宋体"/>
          <w:b/>
          <w:color w:val="000000" w:themeColor="text1"/>
          <w:sz w:val="21"/>
        </w:rPr>
        <w:t>考生于 201</w:t>
      </w:r>
      <w:r w:rsidR="009B03F5" w:rsidRPr="005C6214">
        <w:rPr>
          <w:rFonts w:ascii="宋体" w:eastAsia="宋体" w:hAnsi="宋体" w:hint="eastAsia"/>
          <w:b/>
          <w:color w:val="000000" w:themeColor="text1"/>
          <w:sz w:val="21"/>
        </w:rPr>
        <w:t>9</w:t>
      </w:r>
      <w:r w:rsidRPr="005C6214">
        <w:rPr>
          <w:rFonts w:ascii="宋体" w:eastAsia="宋体" w:hAnsi="宋体"/>
          <w:b/>
          <w:color w:val="000000" w:themeColor="text1"/>
          <w:sz w:val="21"/>
        </w:rPr>
        <w:t xml:space="preserve"> 年 </w:t>
      </w:r>
      <w:r w:rsidR="004606B0" w:rsidRPr="005C6214">
        <w:rPr>
          <w:rFonts w:ascii="宋体" w:eastAsia="宋体" w:hAnsi="宋体" w:hint="eastAsia"/>
          <w:b/>
          <w:color w:val="000000" w:themeColor="text1"/>
          <w:sz w:val="21"/>
        </w:rPr>
        <w:t>4</w:t>
      </w:r>
      <w:r w:rsidRPr="005C6214">
        <w:rPr>
          <w:rFonts w:ascii="宋体" w:eastAsia="宋体" w:hAnsi="宋体"/>
          <w:b/>
          <w:color w:val="000000" w:themeColor="text1"/>
          <w:sz w:val="21"/>
        </w:rPr>
        <w:t xml:space="preserve">月 </w:t>
      </w:r>
      <w:r w:rsidR="004606B0" w:rsidRPr="005C6214">
        <w:rPr>
          <w:rFonts w:ascii="宋体" w:eastAsia="宋体" w:hAnsi="宋体" w:hint="eastAsia"/>
          <w:b/>
          <w:color w:val="000000" w:themeColor="text1"/>
          <w:sz w:val="21"/>
        </w:rPr>
        <w:t>30</w:t>
      </w:r>
      <w:r w:rsidRPr="005C6214">
        <w:rPr>
          <w:rFonts w:ascii="宋体" w:eastAsia="宋体" w:hAnsi="宋体"/>
          <w:b/>
          <w:color w:val="000000" w:themeColor="text1"/>
          <w:sz w:val="21"/>
        </w:rPr>
        <w:t>日前，将报名材料邮寄（以邮戳为准）至</w:t>
      </w:r>
      <w:r w:rsidR="009B03F5" w:rsidRPr="005C6214">
        <w:rPr>
          <w:rFonts w:ascii="宋体" w:eastAsia="宋体" w:hAnsi="宋体" w:hint="eastAsia"/>
          <w:b/>
          <w:color w:val="000000" w:themeColor="text1"/>
          <w:sz w:val="21"/>
        </w:rPr>
        <w:t>国际教育学院</w:t>
      </w:r>
      <w:r w:rsidRPr="005C6214">
        <w:rPr>
          <w:rFonts w:ascii="宋体" w:eastAsia="宋体" w:hAnsi="宋体"/>
          <w:b/>
          <w:color w:val="000000" w:themeColor="text1"/>
          <w:sz w:val="21"/>
        </w:rPr>
        <w:t>，同时将材料电子版发至邮箱：</w:t>
      </w:r>
      <w:hyperlink r:id="rId9" w:history="1">
        <w:r w:rsidRPr="005C6214">
          <w:rPr>
            <w:rFonts w:ascii="宋体" w:eastAsia="宋体" w:hAnsi="宋体"/>
            <w:b/>
            <w:color w:val="000000" w:themeColor="text1"/>
            <w:sz w:val="21"/>
            <w:u w:val="single"/>
          </w:rPr>
          <w:t xml:space="preserve">2205542773@qq.com </w:t>
        </w:r>
      </w:hyperlink>
      <w:r w:rsidRPr="005C6214">
        <w:rPr>
          <w:rFonts w:ascii="宋体" w:eastAsia="宋体" w:hAnsi="宋体"/>
          <w:b/>
          <w:color w:val="000000" w:themeColor="text1"/>
          <w:sz w:val="21"/>
        </w:rPr>
        <w:t>并注明：</w:t>
      </w:r>
      <w:r w:rsidRPr="005C6214">
        <w:rPr>
          <w:rFonts w:ascii="Arial" w:eastAsia="Arial" w:hAnsi="Arial"/>
          <w:b/>
          <w:color w:val="000000" w:themeColor="text1"/>
          <w:sz w:val="21"/>
        </w:rPr>
        <w:t>“</w:t>
      </w:r>
      <w:r w:rsidRPr="005C6214">
        <w:rPr>
          <w:rFonts w:ascii="宋体" w:eastAsia="宋体" w:hAnsi="宋体"/>
          <w:b/>
          <w:color w:val="000000" w:themeColor="text1"/>
          <w:sz w:val="21"/>
        </w:rPr>
        <w:t>姓名-国籍-专业方向</w:t>
      </w:r>
      <w:r w:rsidRPr="005C6214">
        <w:rPr>
          <w:rFonts w:ascii="Arial" w:eastAsia="Arial" w:hAnsi="Arial"/>
          <w:b/>
          <w:color w:val="000000" w:themeColor="text1"/>
          <w:sz w:val="21"/>
        </w:rPr>
        <w:t>”</w:t>
      </w:r>
      <w:r w:rsidRPr="005C6214">
        <w:rPr>
          <w:rFonts w:ascii="宋体" w:eastAsia="宋体" w:hAnsi="宋体"/>
          <w:b/>
          <w:color w:val="000000" w:themeColor="text1"/>
          <w:sz w:val="21"/>
        </w:rPr>
        <w:t>,如</w:t>
      </w:r>
      <w:r w:rsidRPr="005C6214">
        <w:rPr>
          <w:rFonts w:ascii="Arial" w:eastAsia="Arial" w:hAnsi="Arial"/>
          <w:b/>
          <w:color w:val="000000" w:themeColor="text1"/>
          <w:sz w:val="21"/>
        </w:rPr>
        <w:t>“</w:t>
      </w:r>
      <w:r w:rsidRPr="005C6214">
        <w:rPr>
          <w:rFonts w:ascii="宋体" w:eastAsia="宋体" w:hAnsi="宋体"/>
          <w:b/>
          <w:color w:val="000000" w:themeColor="text1"/>
          <w:sz w:val="21"/>
        </w:rPr>
        <w:t>麦克-美国-作曲</w:t>
      </w:r>
      <w:r w:rsidRPr="005C6214">
        <w:rPr>
          <w:rFonts w:ascii="Arial" w:eastAsia="Arial" w:hAnsi="Arial"/>
          <w:b/>
          <w:color w:val="000000" w:themeColor="text1"/>
          <w:sz w:val="21"/>
        </w:rPr>
        <w:t>”</w:t>
      </w:r>
    </w:p>
    <w:p w:rsidR="006C1B44" w:rsidRPr="005C6214" w:rsidRDefault="006C1B44">
      <w:pPr>
        <w:spacing w:line="49" w:lineRule="exact"/>
        <w:rPr>
          <w:rFonts w:ascii="Times New Roman" w:eastAsia="Times New Roman" w:hAnsi="Times New Roman"/>
          <w:color w:val="000000" w:themeColor="text1"/>
        </w:rPr>
      </w:pPr>
    </w:p>
    <w:p w:rsidR="006C1B44" w:rsidRDefault="008D4B76">
      <w:pPr>
        <w:spacing w:line="0" w:lineRule="atLeast"/>
        <w:ind w:left="420"/>
        <w:rPr>
          <w:rFonts w:ascii="宋体" w:eastAsia="宋体" w:hAnsi="宋体" w:hint="eastAsia"/>
          <w:color w:val="000000" w:themeColor="text1"/>
          <w:sz w:val="21"/>
        </w:rPr>
      </w:pPr>
      <w:r w:rsidRPr="005C6214">
        <w:rPr>
          <w:rFonts w:ascii="宋体" w:eastAsia="宋体" w:hAnsi="宋体"/>
          <w:color w:val="000000" w:themeColor="text1"/>
          <w:sz w:val="21"/>
        </w:rPr>
        <w:t>报名材料清单：</w:t>
      </w:r>
    </w:p>
    <w:p w:rsidR="005C6214" w:rsidRPr="005C6214" w:rsidRDefault="005C6214">
      <w:pPr>
        <w:spacing w:line="0" w:lineRule="atLeast"/>
        <w:ind w:left="420"/>
        <w:rPr>
          <w:rFonts w:ascii="宋体" w:eastAsia="宋体" w:hAnsi="宋体"/>
          <w:color w:val="000000" w:themeColor="text1"/>
          <w:sz w:val="21"/>
        </w:rPr>
      </w:pPr>
    </w:p>
    <w:p w:rsidR="005C6214" w:rsidRDefault="008D4B76" w:rsidP="005C6214">
      <w:pPr>
        <w:numPr>
          <w:ilvl w:val="0"/>
          <w:numId w:val="1"/>
        </w:numPr>
        <w:tabs>
          <w:tab w:val="left" w:pos="820"/>
        </w:tabs>
        <w:ind w:left="394" w:firstLine="32"/>
        <w:jc w:val="both"/>
        <w:rPr>
          <w:rFonts w:ascii="宋体" w:eastAsia="宋体" w:hAnsi="宋体" w:hint="eastAsia"/>
          <w:color w:val="000000" w:themeColor="text1"/>
        </w:rPr>
      </w:pPr>
      <w:r w:rsidRPr="005C6214">
        <w:rPr>
          <w:rFonts w:hAnsi="宋体" w:cs="宋体"/>
          <w:color w:val="000000" w:themeColor="text1"/>
        </w:rPr>
        <w:t>有效护照复印件</w:t>
      </w:r>
      <w:r w:rsidR="005D178C" w:rsidRPr="005C6214">
        <w:rPr>
          <w:rFonts w:hAnsi="宋体" w:cs="宋体" w:hint="eastAsia"/>
          <w:color w:val="000000" w:themeColor="text1"/>
        </w:rPr>
        <w:t>（包括个人信息页和所有中国签证页）</w:t>
      </w:r>
    </w:p>
    <w:p w:rsidR="005C6214" w:rsidRPr="005C6214" w:rsidRDefault="005C6214" w:rsidP="005C6214">
      <w:pPr>
        <w:tabs>
          <w:tab w:val="left" w:pos="820"/>
        </w:tabs>
        <w:ind w:left="426"/>
        <w:jc w:val="both"/>
        <w:rPr>
          <w:rFonts w:ascii="宋体" w:eastAsia="宋体" w:hAnsi="宋体"/>
          <w:color w:val="000000" w:themeColor="text1"/>
        </w:rPr>
      </w:pPr>
    </w:p>
    <w:p w:rsidR="0070189A" w:rsidRPr="005C6214" w:rsidRDefault="008D4B76" w:rsidP="00577372">
      <w:pPr>
        <w:numPr>
          <w:ilvl w:val="0"/>
          <w:numId w:val="1"/>
        </w:numPr>
        <w:tabs>
          <w:tab w:val="left" w:pos="820"/>
        </w:tabs>
        <w:ind w:left="820" w:hanging="426"/>
        <w:jc w:val="both"/>
        <w:rPr>
          <w:rFonts w:ascii="宋体" w:eastAsia="宋体" w:hAnsi="宋体"/>
          <w:color w:val="000000" w:themeColor="text1"/>
        </w:rPr>
      </w:pPr>
      <w:r w:rsidRPr="005C6214">
        <w:rPr>
          <w:rFonts w:ascii="宋体" w:eastAsia="宋体" w:hAnsi="宋体"/>
          <w:color w:val="000000" w:themeColor="text1"/>
        </w:rPr>
        <w:t>《2019 年外籍人士报考上海音乐学院学士学位申请表》</w:t>
      </w:r>
    </w:p>
    <w:p w:rsidR="0070189A" w:rsidRPr="005C6214" w:rsidRDefault="0070189A" w:rsidP="00577372">
      <w:pPr>
        <w:tabs>
          <w:tab w:val="left" w:pos="820"/>
        </w:tabs>
        <w:ind w:left="394"/>
        <w:jc w:val="both"/>
        <w:rPr>
          <w:rFonts w:ascii="宋体" w:eastAsia="宋体" w:hAnsi="宋体"/>
          <w:color w:val="000000" w:themeColor="text1"/>
        </w:rPr>
      </w:pPr>
    </w:p>
    <w:p w:rsidR="0070189A" w:rsidRPr="005C6214" w:rsidRDefault="008D4B76" w:rsidP="00577372">
      <w:pPr>
        <w:numPr>
          <w:ilvl w:val="0"/>
          <w:numId w:val="1"/>
        </w:numPr>
        <w:tabs>
          <w:tab w:val="left" w:pos="820"/>
        </w:tabs>
        <w:ind w:left="820" w:hanging="426"/>
        <w:jc w:val="both"/>
        <w:rPr>
          <w:rFonts w:ascii="宋体" w:eastAsia="宋体" w:hAnsi="宋体"/>
          <w:color w:val="000000" w:themeColor="text1"/>
        </w:rPr>
      </w:pPr>
      <w:r w:rsidRPr="005C6214">
        <w:rPr>
          <w:rFonts w:ascii="宋体" w:eastAsia="宋体" w:hAnsi="宋体"/>
          <w:color w:val="000000" w:themeColor="text1"/>
        </w:rPr>
        <w:t>毕业证书（应届生为预计毕业证明）原件的复印件。中、英文以外文本的证书还需提供中文或英文翻译件</w:t>
      </w:r>
    </w:p>
    <w:p w:rsidR="0070189A" w:rsidRPr="005C6214" w:rsidRDefault="0070189A" w:rsidP="00577372">
      <w:pPr>
        <w:tabs>
          <w:tab w:val="left" w:pos="820"/>
        </w:tabs>
        <w:ind w:left="820"/>
        <w:jc w:val="both"/>
        <w:rPr>
          <w:rFonts w:ascii="宋体" w:eastAsia="宋体" w:hAnsi="宋体"/>
          <w:color w:val="000000" w:themeColor="text1"/>
        </w:rPr>
      </w:pPr>
    </w:p>
    <w:p w:rsidR="0070189A" w:rsidRPr="005C6214" w:rsidRDefault="008D4B76" w:rsidP="00577372">
      <w:pPr>
        <w:numPr>
          <w:ilvl w:val="0"/>
          <w:numId w:val="1"/>
        </w:numPr>
        <w:tabs>
          <w:tab w:val="left" w:pos="820"/>
        </w:tabs>
        <w:ind w:left="820" w:hanging="426"/>
        <w:jc w:val="both"/>
        <w:rPr>
          <w:rFonts w:ascii="宋体" w:eastAsia="宋体" w:hAnsi="宋体"/>
          <w:color w:val="000000" w:themeColor="text1"/>
        </w:rPr>
      </w:pPr>
      <w:r w:rsidRPr="005C6214">
        <w:rPr>
          <w:rFonts w:ascii="宋体" w:eastAsia="宋体" w:hAnsi="宋体"/>
          <w:color w:val="000000" w:themeColor="text1"/>
        </w:rPr>
        <w:t>高中阶段全部课程的成绩单原件；中、英文以外文本的成绩单还需提供的中文或英文翻译件</w:t>
      </w:r>
    </w:p>
    <w:p w:rsidR="0070189A" w:rsidRPr="005C6214" w:rsidRDefault="0070189A" w:rsidP="00577372">
      <w:pPr>
        <w:tabs>
          <w:tab w:val="left" w:pos="820"/>
        </w:tabs>
        <w:ind w:left="820"/>
        <w:jc w:val="both"/>
        <w:rPr>
          <w:rFonts w:ascii="宋体" w:eastAsia="宋体" w:hAnsi="宋体"/>
          <w:color w:val="000000" w:themeColor="text1"/>
        </w:rPr>
      </w:pPr>
    </w:p>
    <w:p w:rsidR="0070189A" w:rsidRPr="005C6214" w:rsidRDefault="008D4B76" w:rsidP="00577372">
      <w:pPr>
        <w:numPr>
          <w:ilvl w:val="0"/>
          <w:numId w:val="1"/>
        </w:numPr>
        <w:tabs>
          <w:tab w:val="left" w:pos="820"/>
        </w:tabs>
        <w:ind w:left="820" w:hanging="426"/>
        <w:jc w:val="both"/>
        <w:rPr>
          <w:rFonts w:ascii="宋体" w:eastAsia="宋体" w:hAnsi="宋体"/>
          <w:color w:val="000000" w:themeColor="text1"/>
        </w:rPr>
      </w:pPr>
      <w:r w:rsidRPr="005C6214">
        <w:rPr>
          <w:rFonts w:ascii="宋体" w:eastAsia="宋体" w:hAnsi="宋体"/>
          <w:color w:val="000000" w:themeColor="text1"/>
        </w:rPr>
        <w:t>报名照 3 张（照片尺寸：2.5cm * 3.5cm）</w:t>
      </w:r>
    </w:p>
    <w:p w:rsidR="0070189A" w:rsidRPr="005C6214" w:rsidRDefault="0070189A" w:rsidP="00577372">
      <w:pPr>
        <w:tabs>
          <w:tab w:val="left" w:pos="820"/>
        </w:tabs>
        <w:ind w:left="820"/>
        <w:jc w:val="both"/>
        <w:rPr>
          <w:rFonts w:ascii="宋体" w:eastAsia="宋体" w:hAnsi="宋体"/>
          <w:color w:val="000000" w:themeColor="text1"/>
        </w:rPr>
      </w:pPr>
    </w:p>
    <w:p w:rsidR="0070189A" w:rsidRPr="005C6214" w:rsidRDefault="008D4B76" w:rsidP="00577372">
      <w:pPr>
        <w:numPr>
          <w:ilvl w:val="0"/>
          <w:numId w:val="1"/>
        </w:numPr>
        <w:tabs>
          <w:tab w:val="left" w:pos="820"/>
        </w:tabs>
        <w:ind w:left="820" w:hanging="426"/>
        <w:jc w:val="both"/>
        <w:rPr>
          <w:rFonts w:ascii="宋体" w:eastAsia="宋体" w:hAnsi="宋体"/>
          <w:color w:val="000000" w:themeColor="text1"/>
        </w:rPr>
      </w:pPr>
      <w:r w:rsidRPr="005C6214">
        <w:rPr>
          <w:rFonts w:ascii="宋体" w:eastAsia="宋体" w:hAnsi="宋体"/>
          <w:color w:val="000000" w:themeColor="text1"/>
        </w:rPr>
        <w:t>汉语水平考试（HSK）证书原件的复印件</w:t>
      </w:r>
    </w:p>
    <w:p w:rsidR="0070189A" w:rsidRPr="005C6214" w:rsidRDefault="0070189A" w:rsidP="00577372">
      <w:pPr>
        <w:tabs>
          <w:tab w:val="left" w:pos="820"/>
        </w:tabs>
        <w:ind w:left="820"/>
        <w:jc w:val="both"/>
        <w:rPr>
          <w:rFonts w:ascii="宋体" w:eastAsia="宋体" w:hAnsi="宋体"/>
          <w:color w:val="000000" w:themeColor="text1"/>
        </w:rPr>
      </w:pPr>
    </w:p>
    <w:p w:rsidR="0070189A" w:rsidRPr="005C6214" w:rsidRDefault="008D4B76" w:rsidP="00577372">
      <w:pPr>
        <w:numPr>
          <w:ilvl w:val="0"/>
          <w:numId w:val="1"/>
        </w:numPr>
        <w:tabs>
          <w:tab w:val="left" w:pos="820"/>
        </w:tabs>
        <w:ind w:left="820" w:hanging="426"/>
        <w:jc w:val="both"/>
        <w:rPr>
          <w:rFonts w:ascii="宋体" w:eastAsia="宋体" w:hAnsi="宋体"/>
          <w:color w:val="000000" w:themeColor="text1"/>
        </w:rPr>
      </w:pPr>
      <w:r w:rsidRPr="005C6214">
        <w:rPr>
          <w:rFonts w:ascii="宋体" w:eastAsia="宋体" w:hAnsi="宋体"/>
          <w:color w:val="000000" w:themeColor="text1"/>
        </w:rPr>
        <w:t>专业报名资料（详见附录），如需提供视频资料，请按照以下要求制作：</w:t>
      </w:r>
    </w:p>
    <w:p w:rsidR="0070189A" w:rsidRPr="005C6214" w:rsidRDefault="0070189A" w:rsidP="00577372">
      <w:pPr>
        <w:tabs>
          <w:tab w:val="left" w:pos="820"/>
        </w:tabs>
        <w:ind w:left="820"/>
        <w:jc w:val="both"/>
        <w:rPr>
          <w:rFonts w:ascii="宋体" w:eastAsia="宋体" w:hAnsi="宋体"/>
          <w:color w:val="000000" w:themeColor="text1"/>
        </w:rPr>
      </w:pPr>
    </w:p>
    <w:p w:rsidR="0070189A" w:rsidRPr="005C6214" w:rsidRDefault="008D4B76" w:rsidP="00577372">
      <w:pPr>
        <w:tabs>
          <w:tab w:val="left" w:pos="820"/>
        </w:tabs>
        <w:ind w:left="820"/>
        <w:jc w:val="both"/>
        <w:rPr>
          <w:rFonts w:ascii="宋体" w:eastAsia="宋体" w:hAnsi="宋体"/>
          <w:color w:val="000000" w:themeColor="text1"/>
        </w:rPr>
      </w:pPr>
      <w:r w:rsidRPr="005C6214">
        <w:rPr>
          <w:rFonts w:ascii="宋体" w:eastAsia="宋体" w:hAnsi="宋体"/>
          <w:color w:val="000000" w:themeColor="text1"/>
        </w:rPr>
        <w:t>（1） 钢琴及各类键盘演奏者须在一个合</w:t>
      </w:r>
      <w:r w:rsidR="00577372" w:rsidRPr="005C6214">
        <w:rPr>
          <w:rFonts w:ascii="宋体" w:eastAsia="宋体" w:hAnsi="宋体"/>
          <w:color w:val="000000" w:themeColor="text1"/>
        </w:rPr>
        <w:t>适的距离里从钢琴侧面进行固定单机位的录制，视频中须确保演奏者的</w:t>
      </w:r>
      <w:r w:rsidR="00577372" w:rsidRPr="005C6214">
        <w:rPr>
          <w:rFonts w:ascii="宋体" w:eastAsia="宋体" w:hAnsi="宋体" w:hint="eastAsia"/>
          <w:color w:val="000000" w:themeColor="text1"/>
        </w:rPr>
        <w:t>手</w:t>
      </w:r>
      <w:r w:rsidRPr="005C6214">
        <w:rPr>
          <w:rFonts w:ascii="宋体" w:eastAsia="宋体" w:hAnsi="宋体"/>
          <w:color w:val="000000" w:themeColor="text1"/>
        </w:rPr>
        <w:t>部和脸部清晰可见；声乐演唱者须确保演唱者清晰可见；其他器乐演奏者须确保演奏者清晰可见。</w:t>
      </w:r>
    </w:p>
    <w:p w:rsidR="0070189A" w:rsidRPr="005C6214" w:rsidRDefault="008D4B76" w:rsidP="00577372">
      <w:pPr>
        <w:tabs>
          <w:tab w:val="left" w:pos="820"/>
        </w:tabs>
        <w:ind w:left="820"/>
        <w:jc w:val="both"/>
        <w:rPr>
          <w:rFonts w:ascii="宋体" w:eastAsia="宋体" w:hAnsi="宋体"/>
          <w:color w:val="000000" w:themeColor="text1"/>
        </w:rPr>
      </w:pPr>
      <w:r w:rsidRPr="005C6214">
        <w:rPr>
          <w:rFonts w:ascii="宋体" w:eastAsia="宋体" w:hAnsi="宋体"/>
          <w:color w:val="000000" w:themeColor="text1"/>
        </w:rPr>
        <w:t>（2） 视频中不得有显示考生信息的字幕和场地布景，拍摄过程中无需自报姓名年龄曲目等。</w:t>
      </w:r>
    </w:p>
    <w:p w:rsidR="006C1B44" w:rsidRPr="005C6214" w:rsidRDefault="008D4B76" w:rsidP="00577372">
      <w:pPr>
        <w:tabs>
          <w:tab w:val="left" w:pos="820"/>
        </w:tabs>
        <w:ind w:left="820"/>
        <w:jc w:val="both"/>
        <w:rPr>
          <w:rFonts w:ascii="宋体" w:eastAsia="宋体" w:hAnsi="宋体"/>
          <w:color w:val="000000" w:themeColor="text1"/>
        </w:rPr>
      </w:pPr>
      <w:r w:rsidRPr="005C6214">
        <w:rPr>
          <w:rFonts w:ascii="宋体" w:eastAsia="宋体" w:hAnsi="宋体"/>
          <w:color w:val="000000" w:themeColor="text1"/>
        </w:rPr>
        <w:t>（3） 视频图像、音响连贯清楚，声像同步，无需进行多角度剪辑与艺术美化性质的后期制作。视频清晰度及音质将直接关系到考试效果，请报名者务必注意。</w:t>
      </w:r>
    </w:p>
    <w:p w:rsidR="0070189A" w:rsidRPr="005C6214" w:rsidRDefault="008D4B76" w:rsidP="00F20550">
      <w:pPr>
        <w:spacing w:line="0" w:lineRule="atLeast"/>
        <w:ind w:firstLineChars="400" w:firstLine="800"/>
        <w:rPr>
          <w:rFonts w:ascii="Times New Roman" w:hAnsi="Times New Roman"/>
          <w:color w:val="000000" w:themeColor="text1"/>
        </w:rPr>
      </w:pPr>
      <w:r w:rsidRPr="005C6214">
        <w:rPr>
          <w:rFonts w:ascii="宋体" w:eastAsia="宋体" w:hAnsi="宋体"/>
          <w:color w:val="000000" w:themeColor="text1"/>
        </w:rPr>
        <w:t>（4） 视频文件名须为“专业方向-申请人姓名”格式，如“音乐教育-麦克”。</w:t>
      </w:r>
    </w:p>
    <w:p w:rsidR="0070189A" w:rsidRPr="005C6214" w:rsidRDefault="0070189A" w:rsidP="00577372">
      <w:pPr>
        <w:spacing w:line="0" w:lineRule="atLeast"/>
        <w:rPr>
          <w:rFonts w:ascii="宋体" w:eastAsia="宋体" w:hAnsi="宋体"/>
          <w:color w:val="000000" w:themeColor="text1"/>
          <w:sz w:val="18"/>
        </w:rPr>
      </w:pPr>
    </w:p>
    <w:p w:rsidR="0070189A" w:rsidRPr="005C6214" w:rsidRDefault="0070189A" w:rsidP="00577372">
      <w:pPr>
        <w:spacing w:line="0" w:lineRule="atLeast"/>
        <w:ind w:left="600"/>
        <w:rPr>
          <w:rFonts w:ascii="Times New Roman" w:hAnsi="Times New Roman"/>
          <w:color w:val="000000" w:themeColor="text1"/>
        </w:rPr>
      </w:pPr>
    </w:p>
    <w:p w:rsidR="004606B0" w:rsidRPr="005C6214" w:rsidRDefault="007C4C91">
      <w:pPr>
        <w:spacing w:line="240" w:lineRule="exact"/>
        <w:ind w:left="480"/>
        <w:rPr>
          <w:rFonts w:ascii="MS PGothic" w:hAnsi="MS PGothic"/>
          <w:color w:val="000000" w:themeColor="text1"/>
          <w:sz w:val="21"/>
        </w:rPr>
      </w:pPr>
      <w:r w:rsidRPr="005C6214">
        <w:rPr>
          <w:rFonts w:ascii="MS PGothic" w:eastAsia="MS PGothic" w:hAnsi="MS PGothic"/>
          <w:color w:val="000000" w:themeColor="text1"/>
          <w:sz w:val="21"/>
        </w:rPr>
        <w:t>※</w:t>
      </w:r>
      <w:r w:rsidRPr="005C6214">
        <w:rPr>
          <w:rFonts w:ascii="MS PGothic" w:hAnsi="MS PGothic" w:hint="eastAsia"/>
          <w:color w:val="000000" w:themeColor="text1"/>
          <w:sz w:val="21"/>
        </w:rPr>
        <w:t>国际教育学院将根据申请者情况要求递交其他有关材料；</w:t>
      </w:r>
    </w:p>
    <w:p w:rsidR="006C1B44" w:rsidRPr="005C6214" w:rsidRDefault="004606B0">
      <w:pPr>
        <w:spacing w:line="240" w:lineRule="exact"/>
        <w:ind w:left="480"/>
        <w:rPr>
          <w:rFonts w:ascii="宋体" w:eastAsia="宋体" w:hAnsi="宋体"/>
          <w:color w:val="000000" w:themeColor="text1"/>
          <w:sz w:val="21"/>
        </w:rPr>
      </w:pPr>
      <w:r w:rsidRPr="005C6214">
        <w:rPr>
          <w:rFonts w:ascii="MS PGothic" w:eastAsia="MS PGothic" w:hAnsi="MS PGothic"/>
          <w:color w:val="000000" w:themeColor="text1"/>
          <w:sz w:val="21"/>
        </w:rPr>
        <w:t>※</w:t>
      </w:r>
      <w:r w:rsidR="008D4B76" w:rsidRPr="005C6214">
        <w:rPr>
          <w:rFonts w:ascii="宋体" w:eastAsia="宋体" w:hAnsi="宋体"/>
          <w:color w:val="000000" w:themeColor="text1"/>
          <w:sz w:val="21"/>
        </w:rPr>
        <w:t>考生所交报名材料，无论通过与否，概不退还。</w:t>
      </w:r>
    </w:p>
    <w:p w:rsidR="006C1B44" w:rsidRPr="005C6214" w:rsidRDefault="006C1B44">
      <w:pPr>
        <w:spacing w:line="361" w:lineRule="exact"/>
        <w:rPr>
          <w:rFonts w:ascii="Times New Roman" w:hAnsi="Times New Roman"/>
          <w:color w:val="000000" w:themeColor="text1"/>
        </w:rPr>
      </w:pPr>
    </w:p>
    <w:p w:rsidR="00F20550" w:rsidRPr="005C6214" w:rsidRDefault="00F20550">
      <w:pPr>
        <w:spacing w:line="361" w:lineRule="exact"/>
        <w:rPr>
          <w:rFonts w:ascii="Times New Roman" w:hAnsi="Times New Roman"/>
          <w:color w:val="000000" w:themeColor="text1"/>
        </w:rPr>
      </w:pPr>
    </w:p>
    <w:p w:rsidR="00F20550" w:rsidRPr="005C6214" w:rsidRDefault="00F20550">
      <w:pPr>
        <w:spacing w:line="361" w:lineRule="exact"/>
        <w:rPr>
          <w:rFonts w:ascii="Times New Roman" w:hAnsi="Times New Roman"/>
          <w:color w:val="000000" w:themeColor="text1"/>
        </w:rPr>
      </w:pPr>
    </w:p>
    <w:p w:rsidR="006C1B44" w:rsidRPr="005C6214" w:rsidRDefault="008D4B76">
      <w:pPr>
        <w:spacing w:line="0" w:lineRule="atLeast"/>
        <w:rPr>
          <w:rFonts w:ascii="宋体" w:eastAsia="宋体" w:hAnsi="宋体"/>
          <w:b/>
          <w:color w:val="000000" w:themeColor="text1"/>
          <w:sz w:val="24"/>
        </w:rPr>
      </w:pPr>
      <w:r w:rsidRPr="005C6214">
        <w:rPr>
          <w:rFonts w:ascii="宋体" w:eastAsia="宋体" w:hAnsi="宋体"/>
          <w:b/>
          <w:color w:val="000000" w:themeColor="text1"/>
          <w:sz w:val="24"/>
        </w:rPr>
        <w:lastRenderedPageBreak/>
        <w:t>2、现场确认</w:t>
      </w:r>
    </w:p>
    <w:p w:rsidR="006C1B44" w:rsidRPr="005C6214" w:rsidRDefault="006C1B44">
      <w:pPr>
        <w:spacing w:line="94" w:lineRule="exact"/>
        <w:rPr>
          <w:rFonts w:ascii="Times New Roman" w:eastAsia="Times New Roman" w:hAnsi="Times New Roman"/>
          <w:color w:val="000000" w:themeColor="text1"/>
        </w:rPr>
      </w:pPr>
    </w:p>
    <w:p w:rsidR="006C1B44" w:rsidRPr="005C6214" w:rsidRDefault="008D4B76">
      <w:pPr>
        <w:spacing w:line="296" w:lineRule="auto"/>
        <w:ind w:right="40" w:firstLine="420"/>
        <w:jc w:val="both"/>
        <w:rPr>
          <w:rFonts w:ascii="宋体" w:eastAsia="宋体" w:hAnsi="宋体"/>
          <w:color w:val="000000" w:themeColor="text1"/>
          <w:sz w:val="21"/>
        </w:rPr>
      </w:pPr>
      <w:r w:rsidRPr="005C6214">
        <w:rPr>
          <w:rFonts w:ascii="宋体" w:eastAsia="宋体" w:hAnsi="宋体"/>
          <w:color w:val="000000" w:themeColor="text1"/>
          <w:sz w:val="21"/>
        </w:rPr>
        <w:t>考生材料通过审核后，国际教育学院将以邮件形式发放《考试通知书》。所有考生须自行办理来华签证，并在</w:t>
      </w:r>
      <w:r w:rsidR="009B03F5" w:rsidRPr="005C6214">
        <w:rPr>
          <w:rFonts w:ascii="宋体" w:eastAsia="宋体" w:hAnsi="宋体" w:hint="eastAsia"/>
          <w:color w:val="000000" w:themeColor="text1"/>
          <w:sz w:val="21"/>
        </w:rPr>
        <w:t>5月</w:t>
      </w:r>
      <w:r w:rsidR="00C24F3D" w:rsidRPr="005C6214">
        <w:rPr>
          <w:rFonts w:ascii="宋体" w:eastAsia="宋体" w:hAnsi="宋体" w:hint="eastAsia"/>
          <w:color w:val="000000" w:themeColor="text1"/>
          <w:sz w:val="21"/>
        </w:rPr>
        <w:t>22</w:t>
      </w:r>
      <w:r w:rsidR="009B03F5" w:rsidRPr="005C6214">
        <w:rPr>
          <w:rFonts w:ascii="宋体" w:eastAsia="宋体" w:hAnsi="宋体" w:hint="eastAsia"/>
          <w:color w:val="000000" w:themeColor="text1"/>
          <w:sz w:val="21"/>
        </w:rPr>
        <w:t>日—</w:t>
      </w:r>
      <w:r w:rsidR="00EF0A9E" w:rsidRPr="005C6214">
        <w:rPr>
          <w:rFonts w:ascii="宋体" w:eastAsia="宋体" w:hAnsi="宋体" w:hint="eastAsia"/>
          <w:color w:val="000000" w:themeColor="text1"/>
          <w:sz w:val="21"/>
        </w:rPr>
        <w:t>2</w:t>
      </w:r>
      <w:r w:rsidR="00C24F3D" w:rsidRPr="005C6214">
        <w:rPr>
          <w:rFonts w:ascii="宋体" w:eastAsia="宋体" w:hAnsi="宋体" w:hint="eastAsia"/>
          <w:color w:val="000000" w:themeColor="text1"/>
          <w:sz w:val="21"/>
        </w:rPr>
        <w:t>3</w:t>
      </w:r>
      <w:r w:rsidR="009B03F5" w:rsidRPr="005C6214">
        <w:rPr>
          <w:rFonts w:ascii="宋体" w:eastAsia="宋体" w:hAnsi="宋体" w:hint="eastAsia"/>
          <w:color w:val="000000" w:themeColor="text1"/>
          <w:sz w:val="21"/>
        </w:rPr>
        <w:t>日</w:t>
      </w:r>
      <w:r w:rsidRPr="005C6214">
        <w:rPr>
          <w:rFonts w:ascii="宋体" w:eastAsia="宋体" w:hAnsi="宋体"/>
          <w:color w:val="000000" w:themeColor="text1"/>
          <w:sz w:val="21"/>
        </w:rPr>
        <w:t>到</w:t>
      </w:r>
      <w:r w:rsidR="005E3992" w:rsidRPr="005C6214">
        <w:rPr>
          <w:rFonts w:ascii="宋体" w:eastAsia="宋体" w:hAnsi="宋体" w:hint="eastAsia"/>
          <w:color w:val="000000" w:themeColor="text1"/>
          <w:sz w:val="21"/>
        </w:rPr>
        <w:t>国际教育学院</w:t>
      </w:r>
      <w:r w:rsidRPr="005C6214">
        <w:rPr>
          <w:rFonts w:ascii="宋体" w:eastAsia="宋体" w:hAnsi="宋体"/>
          <w:color w:val="000000" w:themeColor="text1"/>
          <w:sz w:val="21"/>
        </w:rPr>
        <w:t>现场确认报名信息，并办理缴费，报考费人民币 500 元。信息审准后发放《准考证》及《考试日程安排表》。</w:t>
      </w:r>
    </w:p>
    <w:p w:rsidR="006C1B44" w:rsidRPr="005C6214" w:rsidRDefault="006C1B44">
      <w:pPr>
        <w:spacing w:line="50" w:lineRule="exact"/>
        <w:rPr>
          <w:rFonts w:ascii="Times New Roman" w:eastAsia="Times New Roman" w:hAnsi="Times New Roman"/>
          <w:color w:val="000000" w:themeColor="text1"/>
        </w:rPr>
      </w:pPr>
    </w:p>
    <w:p w:rsidR="006C1B44" w:rsidRPr="005C6214" w:rsidRDefault="008D4B76">
      <w:pPr>
        <w:spacing w:line="260" w:lineRule="exact"/>
        <w:ind w:left="840" w:hanging="419"/>
        <w:rPr>
          <w:rFonts w:ascii="宋体" w:eastAsia="宋体" w:hAnsi="宋体"/>
          <w:color w:val="000000" w:themeColor="text1"/>
          <w:sz w:val="21"/>
        </w:rPr>
      </w:pPr>
      <w:r w:rsidRPr="005C6214">
        <w:rPr>
          <w:rFonts w:ascii="MS PGothic" w:eastAsia="MS PGothic" w:hAnsi="MS PGothic"/>
          <w:color w:val="000000" w:themeColor="text1"/>
          <w:sz w:val="21"/>
        </w:rPr>
        <w:t>※</w:t>
      </w:r>
      <w:r w:rsidRPr="005C6214">
        <w:rPr>
          <w:rFonts w:ascii="宋体" w:eastAsia="宋体" w:hAnsi="宋体"/>
          <w:color w:val="000000" w:themeColor="text1"/>
          <w:sz w:val="21"/>
        </w:rPr>
        <w:t xml:space="preserve"> 现场确认材料包括：有效护照原件、考试通知书、毕业证书原件或在校就读证明文件、HSK 证书原件</w:t>
      </w:r>
    </w:p>
    <w:p w:rsidR="006C1B44" w:rsidRPr="005C6214" w:rsidRDefault="006C1B44">
      <w:pPr>
        <w:spacing w:line="225" w:lineRule="exact"/>
        <w:rPr>
          <w:rFonts w:ascii="Times New Roman" w:eastAsia="Times New Roman" w:hAnsi="Times New Roman"/>
          <w:color w:val="000000" w:themeColor="text1"/>
        </w:rPr>
      </w:pPr>
    </w:p>
    <w:p w:rsidR="006C1B44" w:rsidRPr="005C6214" w:rsidRDefault="006C1B44">
      <w:pPr>
        <w:spacing w:line="0" w:lineRule="atLeast"/>
        <w:ind w:left="4760"/>
        <w:rPr>
          <w:rFonts w:ascii="Times New Roman" w:hAnsi="Times New Roman"/>
          <w:color w:val="000000" w:themeColor="text1"/>
          <w:sz w:val="18"/>
        </w:rPr>
      </w:pPr>
    </w:p>
    <w:p w:rsidR="006C1B44" w:rsidRPr="005C6214" w:rsidRDefault="008D4B76">
      <w:pPr>
        <w:spacing w:line="0" w:lineRule="atLeast"/>
        <w:rPr>
          <w:rFonts w:ascii="宋体" w:eastAsia="宋体" w:hAnsi="宋体"/>
          <w:b/>
          <w:color w:val="000000" w:themeColor="text1"/>
          <w:sz w:val="24"/>
        </w:rPr>
      </w:pPr>
      <w:bookmarkStart w:id="3" w:name="page3"/>
      <w:bookmarkEnd w:id="3"/>
      <w:r w:rsidRPr="005C6214">
        <w:rPr>
          <w:rFonts w:ascii="宋体" w:eastAsia="宋体" w:hAnsi="宋体"/>
          <w:b/>
          <w:color w:val="000000" w:themeColor="text1"/>
          <w:sz w:val="24"/>
        </w:rPr>
        <w:t>五、考试</w:t>
      </w:r>
    </w:p>
    <w:p w:rsidR="006C1B44" w:rsidRPr="005C6214" w:rsidRDefault="006C1B44">
      <w:pPr>
        <w:spacing w:line="91" w:lineRule="exact"/>
        <w:rPr>
          <w:rFonts w:ascii="Times New Roman" w:eastAsia="Times New Roman" w:hAnsi="Times New Roman"/>
          <w:color w:val="000000" w:themeColor="text1"/>
        </w:rPr>
      </w:pPr>
    </w:p>
    <w:p w:rsidR="00B0260D" w:rsidRPr="005C6214" w:rsidRDefault="008D4B76">
      <w:pPr>
        <w:spacing w:line="280" w:lineRule="auto"/>
        <w:ind w:left="500" w:right="280"/>
        <w:rPr>
          <w:rFonts w:ascii="宋体" w:eastAsia="宋体" w:hAnsi="宋体"/>
          <w:color w:val="000000" w:themeColor="text1"/>
          <w:sz w:val="21"/>
        </w:rPr>
      </w:pPr>
      <w:r w:rsidRPr="005C6214">
        <w:rPr>
          <w:rFonts w:ascii="宋体" w:eastAsia="宋体" w:hAnsi="宋体"/>
          <w:color w:val="000000" w:themeColor="text1"/>
          <w:sz w:val="21"/>
        </w:rPr>
        <w:t>1、 考试日期：</w:t>
      </w:r>
      <w:r w:rsidR="00B0260D" w:rsidRPr="005C6214">
        <w:rPr>
          <w:rFonts w:ascii="宋体" w:eastAsia="宋体" w:hAnsi="宋体" w:hint="eastAsia"/>
          <w:color w:val="000000" w:themeColor="text1"/>
          <w:sz w:val="21"/>
        </w:rPr>
        <w:t>2019年5月</w:t>
      </w:r>
      <w:r w:rsidR="00C24F3D" w:rsidRPr="005C6214">
        <w:rPr>
          <w:rFonts w:ascii="宋体" w:eastAsia="宋体" w:hAnsi="宋体" w:hint="eastAsia"/>
          <w:color w:val="000000" w:themeColor="text1"/>
          <w:sz w:val="21"/>
        </w:rPr>
        <w:t>24</w:t>
      </w:r>
      <w:r w:rsidR="00B0260D" w:rsidRPr="005C6214">
        <w:rPr>
          <w:rFonts w:ascii="宋体" w:eastAsia="宋体" w:hAnsi="宋体" w:hint="eastAsia"/>
          <w:color w:val="000000" w:themeColor="text1"/>
          <w:sz w:val="21"/>
        </w:rPr>
        <w:t>日</w:t>
      </w:r>
    </w:p>
    <w:p w:rsidR="006C1B44" w:rsidRPr="005C6214" w:rsidRDefault="008D4B76">
      <w:pPr>
        <w:spacing w:line="280" w:lineRule="auto"/>
        <w:ind w:left="500" w:right="280"/>
        <w:rPr>
          <w:rFonts w:ascii="宋体" w:eastAsia="宋体" w:hAnsi="宋体"/>
          <w:color w:val="000000" w:themeColor="text1"/>
          <w:sz w:val="21"/>
        </w:rPr>
      </w:pPr>
      <w:r w:rsidRPr="005C6214">
        <w:rPr>
          <w:rFonts w:ascii="宋体" w:eastAsia="宋体" w:hAnsi="宋体"/>
          <w:color w:val="000000" w:themeColor="text1"/>
          <w:sz w:val="21"/>
        </w:rPr>
        <w:t>2、 考试方式：部分专业采用</w:t>
      </w:r>
      <w:r w:rsidRPr="005C6214">
        <w:rPr>
          <w:rFonts w:ascii="宋体" w:eastAsia="宋体" w:hAnsi="宋体"/>
          <w:b/>
          <w:color w:val="000000" w:themeColor="text1"/>
          <w:sz w:val="21"/>
        </w:rPr>
        <w:t>笔试+面试</w:t>
      </w:r>
      <w:r w:rsidRPr="005C6214">
        <w:rPr>
          <w:rFonts w:ascii="宋体" w:eastAsia="宋体" w:hAnsi="宋体"/>
          <w:color w:val="000000" w:themeColor="text1"/>
          <w:sz w:val="21"/>
        </w:rPr>
        <w:t>的方式进行，部分采用</w:t>
      </w:r>
      <w:r w:rsidRPr="005C6214">
        <w:rPr>
          <w:rFonts w:ascii="宋体" w:eastAsia="宋体" w:hAnsi="宋体"/>
          <w:b/>
          <w:color w:val="000000" w:themeColor="text1"/>
          <w:sz w:val="21"/>
        </w:rPr>
        <w:t>面试（含专业考试）</w:t>
      </w:r>
      <w:r w:rsidRPr="005C6214">
        <w:rPr>
          <w:rFonts w:ascii="宋体" w:eastAsia="宋体" w:hAnsi="宋体"/>
          <w:color w:val="000000" w:themeColor="text1"/>
          <w:sz w:val="21"/>
        </w:rPr>
        <w:t>的方式进行。</w:t>
      </w:r>
    </w:p>
    <w:p w:rsidR="006C1B44" w:rsidRPr="005C6214" w:rsidRDefault="006C1B44">
      <w:pPr>
        <w:spacing w:line="34" w:lineRule="exact"/>
        <w:rPr>
          <w:rFonts w:ascii="Times New Roman" w:eastAsia="Times New Roman" w:hAnsi="Times New Roman"/>
          <w:color w:val="000000" w:themeColor="text1"/>
        </w:rPr>
      </w:pPr>
    </w:p>
    <w:p w:rsidR="006C1B44" w:rsidRPr="005C6214" w:rsidRDefault="008D4B76">
      <w:pPr>
        <w:spacing w:line="0" w:lineRule="atLeast"/>
        <w:ind w:left="500"/>
        <w:rPr>
          <w:rFonts w:ascii="宋体" w:eastAsia="宋体" w:hAnsi="宋体"/>
          <w:color w:val="000000" w:themeColor="text1"/>
          <w:sz w:val="21"/>
        </w:rPr>
      </w:pPr>
      <w:r w:rsidRPr="005C6214">
        <w:rPr>
          <w:rFonts w:ascii="宋体" w:eastAsia="宋体" w:hAnsi="宋体"/>
          <w:color w:val="000000" w:themeColor="text1"/>
          <w:sz w:val="21"/>
        </w:rPr>
        <w:t>3、 各专业方向的考试具体要求详见附录</w:t>
      </w:r>
    </w:p>
    <w:p w:rsidR="006C1B44" w:rsidRPr="005C6214" w:rsidRDefault="006C1B44">
      <w:pPr>
        <w:spacing w:line="72" w:lineRule="exact"/>
        <w:rPr>
          <w:rFonts w:ascii="Times New Roman" w:eastAsia="Times New Roman" w:hAnsi="Times New Roman"/>
          <w:color w:val="000000" w:themeColor="text1"/>
        </w:rPr>
      </w:pPr>
    </w:p>
    <w:p w:rsidR="006C1B44" w:rsidRPr="005C6214" w:rsidRDefault="008D4B76">
      <w:pPr>
        <w:spacing w:line="0" w:lineRule="atLeast"/>
        <w:ind w:left="500"/>
        <w:rPr>
          <w:rFonts w:ascii="宋体" w:eastAsia="宋体" w:hAnsi="宋体"/>
          <w:color w:val="000000" w:themeColor="text1"/>
          <w:sz w:val="21"/>
        </w:rPr>
      </w:pPr>
      <w:r w:rsidRPr="005C6214">
        <w:rPr>
          <w:rFonts w:ascii="宋体" w:eastAsia="宋体" w:hAnsi="宋体"/>
          <w:color w:val="000000" w:themeColor="text1"/>
          <w:sz w:val="21"/>
        </w:rPr>
        <w:t>4、 考试地点：上海音乐学院，上海市汾阳路 20 号</w:t>
      </w:r>
    </w:p>
    <w:p w:rsidR="006C1B44" w:rsidRPr="005C6214" w:rsidRDefault="006C1B44">
      <w:pPr>
        <w:spacing w:line="361" w:lineRule="exact"/>
        <w:rPr>
          <w:rFonts w:ascii="Times New Roman" w:eastAsia="Times New Roman" w:hAnsi="Times New Roman"/>
          <w:color w:val="000000" w:themeColor="text1"/>
        </w:rPr>
      </w:pPr>
    </w:p>
    <w:p w:rsidR="006C1B44" w:rsidRPr="005C6214" w:rsidRDefault="008D4B76">
      <w:pPr>
        <w:spacing w:line="0" w:lineRule="atLeast"/>
        <w:rPr>
          <w:rFonts w:ascii="宋体" w:eastAsia="宋体" w:hAnsi="宋体"/>
          <w:b/>
          <w:color w:val="000000" w:themeColor="text1"/>
          <w:sz w:val="24"/>
        </w:rPr>
      </w:pPr>
      <w:r w:rsidRPr="005C6214">
        <w:rPr>
          <w:rFonts w:ascii="宋体" w:eastAsia="宋体" w:hAnsi="宋体"/>
          <w:b/>
          <w:color w:val="000000" w:themeColor="text1"/>
          <w:sz w:val="24"/>
        </w:rPr>
        <w:t>六、录取</w:t>
      </w:r>
    </w:p>
    <w:p w:rsidR="006C1B44" w:rsidRPr="005C6214" w:rsidRDefault="006C1B44">
      <w:pPr>
        <w:spacing w:line="61" w:lineRule="exact"/>
        <w:rPr>
          <w:rFonts w:ascii="Times New Roman" w:eastAsia="Times New Roman" w:hAnsi="Times New Roman"/>
          <w:color w:val="000000" w:themeColor="text1"/>
        </w:rPr>
      </w:pPr>
    </w:p>
    <w:p w:rsidR="006C1B44" w:rsidRPr="005C6214" w:rsidRDefault="008D4B76">
      <w:pPr>
        <w:spacing w:line="0" w:lineRule="atLeast"/>
        <w:ind w:left="620"/>
        <w:rPr>
          <w:rFonts w:ascii="宋体" w:eastAsia="宋体" w:hAnsi="宋体"/>
          <w:color w:val="000000" w:themeColor="text1"/>
          <w:sz w:val="21"/>
        </w:rPr>
      </w:pPr>
      <w:r w:rsidRPr="005C6214">
        <w:rPr>
          <w:rFonts w:ascii="宋体" w:eastAsia="宋体" w:hAnsi="宋体"/>
          <w:color w:val="000000" w:themeColor="text1"/>
          <w:sz w:val="21"/>
        </w:rPr>
        <w:t>1、 根据考试情况，综合学生专业水平及预招名额，择优录取；</w:t>
      </w:r>
    </w:p>
    <w:p w:rsidR="006C1B44" w:rsidRPr="005C6214" w:rsidRDefault="006C1B44">
      <w:pPr>
        <w:spacing w:line="72" w:lineRule="exact"/>
        <w:rPr>
          <w:rFonts w:ascii="Times New Roman" w:eastAsia="Times New Roman" w:hAnsi="Times New Roman"/>
          <w:color w:val="000000" w:themeColor="text1"/>
        </w:rPr>
      </w:pPr>
    </w:p>
    <w:p w:rsidR="006C1B44" w:rsidRPr="005C6214" w:rsidRDefault="008D4B76">
      <w:pPr>
        <w:spacing w:line="0" w:lineRule="atLeast"/>
        <w:ind w:left="620"/>
        <w:rPr>
          <w:rFonts w:ascii="宋体" w:eastAsia="宋体" w:hAnsi="宋体"/>
          <w:color w:val="000000" w:themeColor="text1"/>
          <w:sz w:val="21"/>
        </w:rPr>
      </w:pPr>
      <w:r w:rsidRPr="005C6214">
        <w:rPr>
          <w:rFonts w:ascii="宋体" w:eastAsia="宋体" w:hAnsi="宋体"/>
          <w:color w:val="000000" w:themeColor="text1"/>
          <w:sz w:val="21"/>
        </w:rPr>
        <w:t>2、 录取结果将通过电子邮件通知学生；</w:t>
      </w:r>
    </w:p>
    <w:p w:rsidR="006C1B44" w:rsidRPr="005C6214" w:rsidRDefault="006C1B44">
      <w:pPr>
        <w:spacing w:line="72" w:lineRule="exact"/>
        <w:rPr>
          <w:rFonts w:ascii="Times New Roman" w:eastAsia="Times New Roman" w:hAnsi="Times New Roman"/>
          <w:color w:val="000000" w:themeColor="text1"/>
        </w:rPr>
      </w:pPr>
    </w:p>
    <w:p w:rsidR="006C1B44" w:rsidRPr="005C6214" w:rsidRDefault="008D4B76">
      <w:pPr>
        <w:spacing w:line="0" w:lineRule="atLeast"/>
        <w:ind w:left="620"/>
        <w:rPr>
          <w:rFonts w:ascii="宋体" w:eastAsia="宋体" w:hAnsi="宋体"/>
          <w:color w:val="000000" w:themeColor="text1"/>
          <w:sz w:val="21"/>
        </w:rPr>
      </w:pPr>
      <w:r w:rsidRPr="005C6214">
        <w:rPr>
          <w:rFonts w:ascii="宋体" w:eastAsia="宋体" w:hAnsi="宋体"/>
          <w:color w:val="000000" w:themeColor="text1"/>
          <w:sz w:val="21"/>
        </w:rPr>
        <w:t>3、 录取通知书将在 7 月中旬统一寄发。</w:t>
      </w:r>
    </w:p>
    <w:p w:rsidR="006C1B44" w:rsidRPr="005C6214" w:rsidRDefault="006C1B44">
      <w:pPr>
        <w:spacing w:line="361" w:lineRule="exact"/>
        <w:rPr>
          <w:rFonts w:ascii="Times New Roman" w:eastAsia="Times New Roman" w:hAnsi="Times New Roman"/>
          <w:color w:val="000000" w:themeColor="text1"/>
        </w:rPr>
      </w:pPr>
    </w:p>
    <w:p w:rsidR="006C1B44" w:rsidRPr="005C6214" w:rsidRDefault="008D4B76">
      <w:pPr>
        <w:spacing w:line="0" w:lineRule="atLeast"/>
        <w:rPr>
          <w:rFonts w:ascii="宋体" w:eastAsia="宋体" w:hAnsi="宋体"/>
          <w:b/>
          <w:color w:val="000000" w:themeColor="text1"/>
          <w:sz w:val="24"/>
        </w:rPr>
      </w:pPr>
      <w:r w:rsidRPr="005C6214">
        <w:rPr>
          <w:rFonts w:ascii="宋体" w:eastAsia="宋体" w:hAnsi="宋体"/>
          <w:b/>
          <w:color w:val="000000" w:themeColor="text1"/>
          <w:sz w:val="24"/>
        </w:rPr>
        <w:t>七、学费及奖助政策</w:t>
      </w:r>
    </w:p>
    <w:p w:rsidR="006C1B44" w:rsidRPr="005C6214" w:rsidRDefault="006C1B44">
      <w:pPr>
        <w:spacing w:line="61" w:lineRule="exact"/>
        <w:rPr>
          <w:rFonts w:ascii="Times New Roman" w:eastAsia="Times New Roman" w:hAnsi="Times New Roman"/>
          <w:color w:val="000000" w:themeColor="text1"/>
        </w:rPr>
      </w:pPr>
    </w:p>
    <w:p w:rsidR="006C1B44" w:rsidRPr="005C6214" w:rsidRDefault="008D4B76">
      <w:pPr>
        <w:spacing w:line="0" w:lineRule="atLeast"/>
        <w:ind w:left="520"/>
        <w:rPr>
          <w:rFonts w:ascii="宋体" w:eastAsia="宋体" w:hAnsi="宋体"/>
          <w:color w:val="000000" w:themeColor="text1"/>
          <w:sz w:val="21"/>
        </w:rPr>
      </w:pPr>
      <w:r w:rsidRPr="005C6214">
        <w:rPr>
          <w:rFonts w:ascii="宋体" w:eastAsia="宋体" w:hAnsi="宋体"/>
          <w:color w:val="000000" w:themeColor="text1"/>
          <w:sz w:val="21"/>
        </w:rPr>
        <w:t>来华留学生本科生学费：32000 元人民币/年。</w:t>
      </w:r>
    </w:p>
    <w:p w:rsidR="006C1B44" w:rsidRPr="005C6214" w:rsidRDefault="006C1B44">
      <w:pPr>
        <w:spacing w:line="105" w:lineRule="exact"/>
        <w:rPr>
          <w:rFonts w:ascii="Times New Roman" w:eastAsia="Times New Roman" w:hAnsi="Times New Roman"/>
          <w:color w:val="000000" w:themeColor="text1"/>
        </w:rPr>
      </w:pPr>
    </w:p>
    <w:p w:rsidR="006C1B44" w:rsidRPr="005C6214" w:rsidRDefault="008D4B76">
      <w:pPr>
        <w:spacing w:line="280" w:lineRule="auto"/>
        <w:ind w:left="540"/>
        <w:rPr>
          <w:rFonts w:ascii="宋体" w:eastAsia="宋体" w:hAnsi="宋体"/>
          <w:color w:val="000000" w:themeColor="text1"/>
          <w:sz w:val="21"/>
        </w:rPr>
      </w:pPr>
      <w:r w:rsidRPr="005C6214">
        <w:rPr>
          <w:rFonts w:ascii="宋体" w:eastAsia="宋体" w:hAnsi="宋体"/>
          <w:color w:val="000000" w:themeColor="text1"/>
          <w:sz w:val="21"/>
        </w:rPr>
        <w:t>奖助政策参照国家及上海市相关文件，并结合《上海音乐学院上海市政府奖学金评审细则》执行。（详见附录）</w:t>
      </w:r>
    </w:p>
    <w:p w:rsidR="006C1B44" w:rsidRPr="005C6214" w:rsidRDefault="006C1B44">
      <w:pPr>
        <w:spacing w:line="322" w:lineRule="exact"/>
        <w:rPr>
          <w:rFonts w:ascii="Times New Roman" w:eastAsia="Times New Roman" w:hAnsi="Times New Roman"/>
          <w:color w:val="000000" w:themeColor="text1"/>
        </w:rPr>
      </w:pPr>
    </w:p>
    <w:p w:rsidR="006C1B44" w:rsidRPr="005C6214" w:rsidRDefault="008D4B76">
      <w:pPr>
        <w:spacing w:line="0" w:lineRule="atLeast"/>
        <w:rPr>
          <w:rFonts w:ascii="宋体" w:eastAsia="宋体" w:hAnsi="宋体"/>
          <w:b/>
          <w:color w:val="000000" w:themeColor="text1"/>
          <w:sz w:val="24"/>
        </w:rPr>
      </w:pPr>
      <w:r w:rsidRPr="005C6214">
        <w:rPr>
          <w:rFonts w:ascii="宋体" w:eastAsia="宋体" w:hAnsi="宋体"/>
          <w:b/>
          <w:color w:val="000000" w:themeColor="text1"/>
          <w:sz w:val="24"/>
        </w:rPr>
        <w:t>八、住宿</w:t>
      </w:r>
    </w:p>
    <w:p w:rsidR="006C1B44" w:rsidRPr="005C6214" w:rsidRDefault="006C1B44">
      <w:pPr>
        <w:spacing w:line="61" w:lineRule="exact"/>
        <w:rPr>
          <w:rFonts w:ascii="Times New Roman" w:eastAsia="Times New Roman" w:hAnsi="Times New Roman"/>
          <w:color w:val="000000" w:themeColor="text1"/>
        </w:rPr>
      </w:pPr>
    </w:p>
    <w:p w:rsidR="006C1B44" w:rsidRPr="005C6214" w:rsidRDefault="00B0260D">
      <w:pPr>
        <w:spacing w:line="0" w:lineRule="atLeast"/>
        <w:ind w:left="560"/>
        <w:rPr>
          <w:rFonts w:ascii="宋体" w:eastAsia="宋体" w:hAnsi="宋体"/>
          <w:color w:val="000000" w:themeColor="text1"/>
          <w:sz w:val="21"/>
        </w:rPr>
      </w:pPr>
      <w:r w:rsidRPr="005C6214">
        <w:rPr>
          <w:rFonts w:ascii="宋体" w:eastAsia="宋体" w:hAnsi="宋体"/>
          <w:color w:val="000000" w:themeColor="text1"/>
          <w:sz w:val="21"/>
        </w:rPr>
        <w:t>我院</w:t>
      </w:r>
      <w:r w:rsidR="008D4B76" w:rsidRPr="005C6214">
        <w:rPr>
          <w:rFonts w:ascii="宋体" w:eastAsia="宋体" w:hAnsi="宋体"/>
          <w:color w:val="000000" w:themeColor="text1"/>
          <w:sz w:val="21"/>
        </w:rPr>
        <w:t>为来华留学生提供住宿，住宿费为 40 元人民币/天。</w:t>
      </w:r>
    </w:p>
    <w:p w:rsidR="006C1B44" w:rsidRPr="005C6214" w:rsidRDefault="006C1B44">
      <w:pPr>
        <w:spacing w:line="361" w:lineRule="exact"/>
        <w:rPr>
          <w:rFonts w:ascii="Times New Roman" w:eastAsia="Times New Roman" w:hAnsi="Times New Roman"/>
          <w:color w:val="000000" w:themeColor="text1"/>
        </w:rPr>
      </w:pPr>
    </w:p>
    <w:p w:rsidR="006C1B44" w:rsidRPr="005C6214" w:rsidRDefault="008D4B76">
      <w:pPr>
        <w:spacing w:line="0" w:lineRule="atLeast"/>
        <w:rPr>
          <w:rFonts w:ascii="宋体" w:eastAsia="宋体" w:hAnsi="宋体"/>
          <w:b/>
          <w:color w:val="000000" w:themeColor="text1"/>
          <w:sz w:val="24"/>
        </w:rPr>
      </w:pPr>
      <w:r w:rsidRPr="005C6214">
        <w:rPr>
          <w:rFonts w:ascii="宋体" w:eastAsia="宋体" w:hAnsi="宋体"/>
          <w:b/>
          <w:color w:val="000000" w:themeColor="text1"/>
          <w:sz w:val="24"/>
        </w:rPr>
        <w:t>九、联系方式</w:t>
      </w:r>
    </w:p>
    <w:p w:rsidR="006C1B44" w:rsidRPr="005C6214" w:rsidRDefault="006C1B44">
      <w:pPr>
        <w:spacing w:line="61"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b/>
          <w:color w:val="000000" w:themeColor="text1"/>
          <w:sz w:val="21"/>
        </w:rPr>
      </w:pPr>
      <w:r w:rsidRPr="005C6214">
        <w:rPr>
          <w:rFonts w:ascii="宋体" w:eastAsia="宋体" w:hAnsi="宋体"/>
          <w:b/>
          <w:color w:val="000000" w:themeColor="text1"/>
          <w:sz w:val="21"/>
        </w:rPr>
        <w:t>上海音乐学院国际教育学院：</w:t>
      </w:r>
    </w:p>
    <w:p w:rsidR="006C1B44" w:rsidRPr="005C6214" w:rsidRDefault="006C1B44">
      <w:pPr>
        <w:spacing w:line="72"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color w:val="000000" w:themeColor="text1"/>
          <w:sz w:val="21"/>
        </w:rPr>
      </w:pPr>
      <w:r w:rsidRPr="005C6214">
        <w:rPr>
          <w:rFonts w:ascii="宋体" w:eastAsia="宋体" w:hAnsi="宋体"/>
          <w:color w:val="000000" w:themeColor="text1"/>
          <w:sz w:val="21"/>
        </w:rPr>
        <w:t>地址：上海市汾阳路 20 号</w:t>
      </w:r>
    </w:p>
    <w:p w:rsidR="006C1B44" w:rsidRPr="005C6214" w:rsidRDefault="006C1B44">
      <w:pPr>
        <w:spacing w:line="72"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color w:val="000000" w:themeColor="text1"/>
          <w:sz w:val="21"/>
        </w:rPr>
      </w:pPr>
      <w:r w:rsidRPr="005C6214">
        <w:rPr>
          <w:rFonts w:ascii="宋体" w:eastAsia="宋体" w:hAnsi="宋体"/>
          <w:color w:val="000000" w:themeColor="text1"/>
          <w:sz w:val="21"/>
        </w:rPr>
        <w:t>电话：（021）64316745/64310305</w:t>
      </w:r>
    </w:p>
    <w:p w:rsidR="006C1B44" w:rsidRPr="005C6214" w:rsidRDefault="006C1B44">
      <w:pPr>
        <w:spacing w:line="73"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color w:val="000000" w:themeColor="text1"/>
          <w:sz w:val="21"/>
        </w:rPr>
      </w:pPr>
      <w:r w:rsidRPr="005C6214">
        <w:rPr>
          <w:rFonts w:ascii="宋体" w:eastAsia="宋体" w:hAnsi="宋体"/>
          <w:color w:val="000000" w:themeColor="text1"/>
          <w:sz w:val="21"/>
        </w:rPr>
        <w:t>联系人：乐老师、吴老师</w:t>
      </w:r>
    </w:p>
    <w:p w:rsidR="006C1B44" w:rsidRPr="005C6214" w:rsidRDefault="006C1B44">
      <w:pPr>
        <w:spacing w:line="73" w:lineRule="exact"/>
        <w:rPr>
          <w:rFonts w:ascii="Times New Roman" w:eastAsia="Times New Roman" w:hAnsi="Times New Roman"/>
          <w:color w:val="000000" w:themeColor="text1"/>
        </w:rPr>
      </w:pPr>
    </w:p>
    <w:p w:rsidR="006C1B44" w:rsidRPr="005C6214" w:rsidRDefault="008D4B76">
      <w:pPr>
        <w:spacing w:line="0" w:lineRule="atLeast"/>
        <w:ind w:left="420"/>
        <w:rPr>
          <w:rFonts w:ascii="Times New Roman" w:eastAsia="Times New Roman" w:hAnsi="Times New Roman"/>
          <w:color w:val="000000" w:themeColor="text1"/>
          <w:sz w:val="21"/>
          <w:u w:val="single"/>
        </w:rPr>
      </w:pPr>
      <w:r w:rsidRPr="005C6214">
        <w:rPr>
          <w:rFonts w:ascii="宋体" w:eastAsia="宋体" w:hAnsi="宋体"/>
          <w:color w:val="000000" w:themeColor="text1"/>
          <w:sz w:val="21"/>
        </w:rPr>
        <w:t>网址：</w:t>
      </w:r>
      <w:hyperlink r:id="rId10" w:history="1">
        <w:r w:rsidRPr="005C6214">
          <w:rPr>
            <w:rFonts w:ascii="Times New Roman" w:eastAsia="Times New Roman" w:hAnsi="Times New Roman"/>
            <w:color w:val="000000" w:themeColor="text1"/>
            <w:sz w:val="21"/>
            <w:u w:val="single"/>
          </w:rPr>
          <w:t>http://iso.shcmusic.edu.cn</w:t>
        </w:r>
      </w:hyperlink>
    </w:p>
    <w:p w:rsidR="006C1B44" w:rsidRPr="005C6214" w:rsidRDefault="006C1B44">
      <w:pPr>
        <w:spacing w:line="57" w:lineRule="exact"/>
        <w:rPr>
          <w:rFonts w:ascii="Times New Roman" w:eastAsia="Times New Roman" w:hAnsi="Times New Roman"/>
          <w:color w:val="000000" w:themeColor="text1"/>
        </w:rPr>
      </w:pPr>
    </w:p>
    <w:p w:rsidR="006C1B44" w:rsidRPr="005C6214" w:rsidRDefault="008D4B76">
      <w:pPr>
        <w:spacing w:line="0" w:lineRule="atLeast"/>
        <w:ind w:left="420"/>
        <w:rPr>
          <w:rFonts w:ascii="Times New Roman" w:eastAsia="Times New Roman" w:hAnsi="Times New Roman"/>
          <w:color w:val="000000" w:themeColor="text1"/>
          <w:sz w:val="21"/>
          <w:u w:val="single"/>
        </w:rPr>
      </w:pPr>
      <w:r w:rsidRPr="005C6214">
        <w:rPr>
          <w:rFonts w:ascii="宋体" w:eastAsia="宋体" w:hAnsi="宋体"/>
          <w:color w:val="000000" w:themeColor="text1"/>
          <w:sz w:val="21"/>
        </w:rPr>
        <w:t>邮箱：</w:t>
      </w:r>
      <w:hyperlink r:id="rId11" w:history="1">
        <w:r w:rsidRPr="005C6214">
          <w:rPr>
            <w:rFonts w:ascii="Times New Roman" w:eastAsia="Times New Roman" w:hAnsi="Times New Roman"/>
            <w:color w:val="000000" w:themeColor="text1"/>
            <w:sz w:val="21"/>
            <w:u w:val="single"/>
          </w:rPr>
          <w:t>iso@shcmusic.edu.cn</w:t>
        </w:r>
      </w:hyperlink>
    </w:p>
    <w:p w:rsidR="006C1B44" w:rsidRPr="005C6214" w:rsidRDefault="006C1B44">
      <w:pPr>
        <w:spacing w:line="56" w:lineRule="exact"/>
        <w:rPr>
          <w:rFonts w:ascii="Times New Roman" w:eastAsia="Times New Roman" w:hAnsi="Times New Roman"/>
          <w:color w:val="000000" w:themeColor="text1"/>
        </w:rPr>
      </w:pPr>
    </w:p>
    <w:p w:rsidR="006C1B44" w:rsidRPr="005C6214" w:rsidRDefault="008D4B76">
      <w:pPr>
        <w:spacing w:line="0" w:lineRule="atLeast"/>
        <w:ind w:left="400"/>
        <w:rPr>
          <w:rFonts w:ascii="宋体" w:eastAsia="宋体" w:hAnsi="宋体"/>
          <w:b/>
          <w:color w:val="000000" w:themeColor="text1"/>
          <w:sz w:val="21"/>
        </w:rPr>
      </w:pPr>
      <w:r w:rsidRPr="005C6214">
        <w:rPr>
          <w:rFonts w:ascii="宋体" w:eastAsia="宋体" w:hAnsi="宋体"/>
          <w:b/>
          <w:color w:val="000000" w:themeColor="text1"/>
          <w:sz w:val="21"/>
        </w:rPr>
        <w:t>申请材料电子版发至邮箱：</w:t>
      </w:r>
    </w:p>
    <w:p w:rsidR="006C1B44" w:rsidRPr="005C6214" w:rsidRDefault="006C1B44">
      <w:pPr>
        <w:spacing w:line="73" w:lineRule="exact"/>
        <w:rPr>
          <w:rFonts w:ascii="Times New Roman" w:eastAsia="Times New Roman" w:hAnsi="Times New Roman"/>
          <w:color w:val="000000" w:themeColor="text1"/>
        </w:rPr>
      </w:pPr>
    </w:p>
    <w:p w:rsidR="006C1B44" w:rsidRPr="005C6214" w:rsidRDefault="00A45AF9">
      <w:pPr>
        <w:spacing w:line="0" w:lineRule="atLeast"/>
        <w:ind w:left="400"/>
        <w:rPr>
          <w:rFonts w:ascii="Arial" w:eastAsia="Arial" w:hAnsi="Arial"/>
          <w:b/>
          <w:color w:val="000000" w:themeColor="text1"/>
          <w:sz w:val="21"/>
        </w:rPr>
      </w:pPr>
      <w:hyperlink r:id="rId12" w:history="1">
        <w:r w:rsidR="008D4B76" w:rsidRPr="005C6214">
          <w:rPr>
            <w:rFonts w:ascii="Times New Roman" w:eastAsia="Times New Roman" w:hAnsi="Times New Roman"/>
            <w:b/>
            <w:color w:val="000000" w:themeColor="text1"/>
            <w:sz w:val="21"/>
            <w:u w:val="single"/>
          </w:rPr>
          <w:t>2205542773@qq.com</w:t>
        </w:r>
      </w:hyperlink>
      <w:r w:rsidR="008D4B76" w:rsidRPr="005C6214">
        <w:rPr>
          <w:rFonts w:ascii="宋体" w:eastAsia="宋体" w:hAnsi="宋体"/>
          <w:b/>
          <w:color w:val="000000" w:themeColor="text1"/>
          <w:sz w:val="21"/>
        </w:rPr>
        <w:t>；并注明：</w:t>
      </w:r>
      <w:r w:rsidR="008D4B76" w:rsidRPr="005C6214">
        <w:rPr>
          <w:rFonts w:ascii="Arial" w:eastAsia="Arial" w:hAnsi="Arial"/>
          <w:b/>
          <w:color w:val="000000" w:themeColor="text1"/>
          <w:sz w:val="21"/>
        </w:rPr>
        <w:t>“</w:t>
      </w:r>
      <w:r w:rsidR="008D4B76" w:rsidRPr="005C6214">
        <w:rPr>
          <w:rFonts w:ascii="宋体" w:eastAsia="宋体" w:hAnsi="宋体"/>
          <w:b/>
          <w:color w:val="000000" w:themeColor="text1"/>
          <w:sz w:val="21"/>
        </w:rPr>
        <w:t>姓名-国籍-专业方向</w:t>
      </w:r>
      <w:r w:rsidR="008D4B76" w:rsidRPr="005C6214">
        <w:rPr>
          <w:rFonts w:ascii="Arial" w:eastAsia="Arial" w:hAnsi="Arial"/>
          <w:b/>
          <w:color w:val="000000" w:themeColor="text1"/>
          <w:sz w:val="21"/>
        </w:rPr>
        <w:t>”</w:t>
      </w:r>
      <w:r w:rsidR="008D4B76" w:rsidRPr="005C6214">
        <w:rPr>
          <w:rFonts w:ascii="宋体" w:eastAsia="宋体" w:hAnsi="宋体"/>
          <w:b/>
          <w:color w:val="000000" w:themeColor="text1"/>
          <w:sz w:val="21"/>
        </w:rPr>
        <w:t>,如</w:t>
      </w:r>
      <w:r w:rsidR="008D4B76" w:rsidRPr="005C6214">
        <w:rPr>
          <w:rFonts w:ascii="Arial" w:eastAsia="Arial" w:hAnsi="Arial"/>
          <w:b/>
          <w:color w:val="000000" w:themeColor="text1"/>
          <w:sz w:val="21"/>
        </w:rPr>
        <w:t>“</w:t>
      </w:r>
      <w:r w:rsidR="008D4B76" w:rsidRPr="005C6214">
        <w:rPr>
          <w:rFonts w:ascii="宋体" w:eastAsia="宋体" w:hAnsi="宋体"/>
          <w:b/>
          <w:color w:val="000000" w:themeColor="text1"/>
          <w:sz w:val="21"/>
        </w:rPr>
        <w:t>麦克-美国-作曲</w:t>
      </w:r>
      <w:r w:rsidR="008D4B76" w:rsidRPr="005C6214">
        <w:rPr>
          <w:rFonts w:ascii="Arial" w:eastAsia="Arial" w:hAnsi="Arial"/>
          <w:b/>
          <w:color w:val="000000" w:themeColor="text1"/>
          <w:sz w:val="21"/>
        </w:rPr>
        <w:t>”</w:t>
      </w:r>
    </w:p>
    <w:p w:rsidR="006C1B44" w:rsidRPr="005C6214" w:rsidRDefault="006C1B44">
      <w:pPr>
        <w:spacing w:line="56"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color w:val="000000" w:themeColor="text1"/>
          <w:sz w:val="21"/>
        </w:rPr>
      </w:pPr>
      <w:r w:rsidRPr="005C6214">
        <w:rPr>
          <w:rFonts w:ascii="宋体" w:eastAsia="宋体" w:hAnsi="宋体"/>
          <w:color w:val="000000" w:themeColor="text1"/>
          <w:sz w:val="21"/>
        </w:rPr>
        <w:t>邮编：200031</w:t>
      </w: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08"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b/>
          <w:color w:val="000000" w:themeColor="text1"/>
          <w:sz w:val="21"/>
        </w:rPr>
      </w:pPr>
      <w:r w:rsidRPr="005C6214">
        <w:rPr>
          <w:rFonts w:ascii="宋体" w:eastAsia="宋体" w:hAnsi="宋体"/>
          <w:b/>
          <w:color w:val="000000" w:themeColor="text1"/>
          <w:sz w:val="21"/>
        </w:rPr>
        <w:t>上海音乐学院本科招生办公室：</w:t>
      </w:r>
    </w:p>
    <w:p w:rsidR="006C1B44" w:rsidRPr="005C6214" w:rsidRDefault="006C1B44">
      <w:pPr>
        <w:spacing w:line="73"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color w:val="000000" w:themeColor="text1"/>
          <w:sz w:val="21"/>
        </w:rPr>
      </w:pPr>
      <w:r w:rsidRPr="005C6214">
        <w:rPr>
          <w:rFonts w:ascii="宋体" w:eastAsia="宋体" w:hAnsi="宋体"/>
          <w:color w:val="000000" w:themeColor="text1"/>
          <w:sz w:val="21"/>
        </w:rPr>
        <w:t>地址：上海市汾阳路 20 号</w:t>
      </w:r>
    </w:p>
    <w:p w:rsidR="006C1B44" w:rsidRPr="005C6214" w:rsidRDefault="006C1B44">
      <w:pPr>
        <w:spacing w:line="72"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color w:val="000000" w:themeColor="text1"/>
          <w:sz w:val="21"/>
        </w:rPr>
      </w:pPr>
      <w:r w:rsidRPr="005C6214">
        <w:rPr>
          <w:rFonts w:ascii="宋体" w:eastAsia="宋体" w:hAnsi="宋体"/>
          <w:color w:val="000000" w:themeColor="text1"/>
          <w:sz w:val="21"/>
        </w:rPr>
        <w:t>电话：（021）64316349/64376411</w:t>
      </w:r>
    </w:p>
    <w:p w:rsidR="006C1B44" w:rsidRPr="005C6214" w:rsidRDefault="006C1B44">
      <w:pPr>
        <w:spacing w:line="72"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color w:val="000000" w:themeColor="text1"/>
          <w:sz w:val="21"/>
        </w:rPr>
      </w:pPr>
      <w:r w:rsidRPr="005C6214">
        <w:rPr>
          <w:rFonts w:ascii="宋体" w:eastAsia="宋体" w:hAnsi="宋体"/>
          <w:color w:val="000000" w:themeColor="text1"/>
          <w:sz w:val="21"/>
        </w:rPr>
        <w:t>联系人：张老师、卞老师</w:t>
      </w:r>
    </w:p>
    <w:p w:rsidR="006C1B44" w:rsidRPr="005C6214" w:rsidRDefault="006C1B44">
      <w:pPr>
        <w:spacing w:line="73" w:lineRule="exact"/>
        <w:rPr>
          <w:rFonts w:ascii="Times New Roman" w:eastAsia="Times New Roman" w:hAnsi="Times New Roman"/>
          <w:color w:val="000000" w:themeColor="text1"/>
        </w:rPr>
      </w:pPr>
    </w:p>
    <w:p w:rsidR="006C1B44" w:rsidRPr="005C6214" w:rsidRDefault="008D4B76">
      <w:pPr>
        <w:spacing w:line="0" w:lineRule="atLeast"/>
        <w:ind w:left="420"/>
        <w:rPr>
          <w:rFonts w:ascii="Times New Roman" w:eastAsia="Times New Roman" w:hAnsi="Times New Roman"/>
          <w:color w:val="000000" w:themeColor="text1"/>
          <w:sz w:val="18"/>
        </w:rPr>
      </w:pPr>
      <w:r w:rsidRPr="005C6214">
        <w:rPr>
          <w:rFonts w:ascii="宋体" w:eastAsia="宋体" w:hAnsi="宋体"/>
          <w:color w:val="000000" w:themeColor="text1"/>
          <w:sz w:val="21"/>
        </w:rPr>
        <w:t>网址：</w:t>
      </w:r>
      <w:r w:rsidRPr="005C6214">
        <w:rPr>
          <w:rFonts w:ascii="Times New Roman" w:eastAsia="Times New Roman" w:hAnsi="Times New Roman"/>
          <w:color w:val="000000" w:themeColor="text1"/>
          <w:sz w:val="18"/>
        </w:rPr>
        <w:t>http://www.shcmusic.edu.cn</w:t>
      </w:r>
    </w:p>
    <w:p w:rsidR="006C1B44" w:rsidRPr="005C6214" w:rsidRDefault="006C1B44">
      <w:pPr>
        <w:spacing w:line="63" w:lineRule="exact"/>
        <w:rPr>
          <w:rFonts w:ascii="Times New Roman" w:eastAsia="Times New Roman" w:hAnsi="Times New Roman"/>
          <w:color w:val="000000" w:themeColor="text1"/>
        </w:rPr>
      </w:pPr>
    </w:p>
    <w:p w:rsidR="006C1B44" w:rsidRPr="005C6214" w:rsidRDefault="008D4B76">
      <w:pPr>
        <w:spacing w:line="0" w:lineRule="atLeast"/>
        <w:ind w:left="420"/>
        <w:rPr>
          <w:rFonts w:ascii="Times New Roman" w:eastAsia="Times New Roman" w:hAnsi="Times New Roman"/>
          <w:color w:val="000000" w:themeColor="text1"/>
          <w:sz w:val="18"/>
        </w:rPr>
      </w:pPr>
      <w:r w:rsidRPr="005C6214">
        <w:rPr>
          <w:rFonts w:ascii="宋体" w:eastAsia="宋体" w:hAnsi="宋体"/>
          <w:color w:val="000000" w:themeColor="text1"/>
          <w:sz w:val="21"/>
        </w:rPr>
        <w:t>邮箱：</w:t>
      </w:r>
      <w:r w:rsidRPr="005C6214">
        <w:rPr>
          <w:rFonts w:ascii="Times New Roman" w:eastAsia="Times New Roman" w:hAnsi="Times New Roman"/>
          <w:color w:val="000000" w:themeColor="text1"/>
          <w:sz w:val="18"/>
        </w:rPr>
        <w:t>zb@shcmusic.edu.cn</w:t>
      </w:r>
    </w:p>
    <w:p w:rsidR="006C1B44" w:rsidRPr="005C6214" w:rsidRDefault="006C1B44">
      <w:pPr>
        <w:spacing w:line="62" w:lineRule="exact"/>
        <w:rPr>
          <w:rFonts w:ascii="Times New Roman" w:eastAsia="Times New Roman" w:hAnsi="Times New Roman"/>
          <w:color w:val="000000" w:themeColor="text1"/>
        </w:rPr>
      </w:pPr>
    </w:p>
    <w:p w:rsidR="006C1B44" w:rsidRPr="005C6214" w:rsidRDefault="008D4B76">
      <w:pPr>
        <w:spacing w:line="0" w:lineRule="atLeast"/>
        <w:ind w:left="420"/>
        <w:rPr>
          <w:rFonts w:ascii="宋体" w:eastAsia="宋体" w:hAnsi="宋体"/>
          <w:color w:val="000000" w:themeColor="text1"/>
          <w:sz w:val="21"/>
        </w:rPr>
      </w:pPr>
      <w:r w:rsidRPr="005C6214">
        <w:rPr>
          <w:rFonts w:ascii="宋体" w:eastAsia="宋体" w:hAnsi="宋体"/>
          <w:color w:val="000000" w:themeColor="text1"/>
          <w:sz w:val="21"/>
        </w:rPr>
        <w:t>邮编：200031</w:t>
      </w:r>
    </w:p>
    <w:p w:rsidR="006C1B44" w:rsidRPr="005C6214" w:rsidRDefault="006C1B44">
      <w:pPr>
        <w:spacing w:line="0" w:lineRule="atLeast"/>
        <w:ind w:left="420"/>
        <w:rPr>
          <w:rFonts w:ascii="宋体" w:eastAsia="宋体" w:hAnsi="宋体"/>
          <w:color w:val="000000" w:themeColor="text1"/>
          <w:sz w:val="21"/>
        </w:rPr>
        <w:sectPr w:rsidR="006C1B44" w:rsidRPr="005C6214">
          <w:pgSz w:w="11900" w:h="16841"/>
          <w:pgMar w:top="509" w:right="1120" w:bottom="578" w:left="1140" w:header="0" w:footer="0" w:gutter="0"/>
          <w:cols w:space="0" w:equalWidth="0">
            <w:col w:w="9640"/>
          </w:cols>
          <w:docGrid w:linePitch="360"/>
        </w:sectPr>
      </w:pPr>
    </w:p>
    <w:p w:rsidR="006C1B44" w:rsidRPr="005C6214" w:rsidRDefault="008D4B76">
      <w:pPr>
        <w:spacing w:line="0" w:lineRule="atLeast"/>
        <w:ind w:left="7"/>
        <w:rPr>
          <w:rFonts w:ascii="宋体" w:eastAsia="宋体" w:hAnsi="宋体"/>
          <w:b/>
          <w:color w:val="000000" w:themeColor="text1"/>
          <w:sz w:val="21"/>
        </w:rPr>
      </w:pPr>
      <w:bookmarkStart w:id="4" w:name="page4"/>
      <w:bookmarkEnd w:id="4"/>
      <w:r w:rsidRPr="005C6214">
        <w:rPr>
          <w:rFonts w:ascii="宋体" w:eastAsia="宋体" w:hAnsi="宋体"/>
          <w:b/>
          <w:color w:val="000000" w:themeColor="text1"/>
          <w:sz w:val="21"/>
        </w:rPr>
        <w:lastRenderedPageBreak/>
        <w:t>附录：</w:t>
      </w: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88" w:lineRule="exact"/>
        <w:rPr>
          <w:rFonts w:ascii="Times New Roman" w:eastAsia="Times New Roman" w:hAnsi="Times New Roman"/>
          <w:color w:val="000000" w:themeColor="text1"/>
        </w:rPr>
      </w:pPr>
    </w:p>
    <w:p w:rsidR="006C1B44" w:rsidRPr="005C6214" w:rsidRDefault="008D4B76">
      <w:pPr>
        <w:spacing w:line="0" w:lineRule="atLeast"/>
        <w:ind w:left="3547"/>
        <w:rPr>
          <w:rFonts w:ascii="宋体" w:eastAsia="宋体" w:hAnsi="宋体"/>
          <w:b/>
          <w:color w:val="000000" w:themeColor="text1"/>
          <w:sz w:val="21"/>
        </w:rPr>
      </w:pPr>
      <w:r w:rsidRPr="005C6214">
        <w:rPr>
          <w:rFonts w:ascii="宋体" w:eastAsia="宋体" w:hAnsi="宋体"/>
          <w:b/>
          <w:color w:val="000000" w:themeColor="text1"/>
          <w:sz w:val="21"/>
        </w:rPr>
        <w:t>各专业方向考试科目与内容</w:t>
      </w:r>
    </w:p>
    <w:p w:rsidR="006C1B44" w:rsidRPr="005C6214" w:rsidRDefault="006C1B44">
      <w:pPr>
        <w:spacing w:line="393"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b/>
          <w:color w:val="000000" w:themeColor="text1"/>
          <w:sz w:val="18"/>
        </w:rPr>
      </w:pPr>
      <w:r w:rsidRPr="005C6214">
        <w:rPr>
          <w:rFonts w:ascii="宋体" w:eastAsia="宋体" w:hAnsi="宋体"/>
          <w:b/>
          <w:color w:val="000000" w:themeColor="text1"/>
          <w:sz w:val="18"/>
        </w:rPr>
        <w:t>一、 音乐教育、音乐治疗</w:t>
      </w:r>
    </w:p>
    <w:p w:rsidR="006C1B44" w:rsidRPr="005C6214" w:rsidRDefault="006C1B44">
      <w:pPr>
        <w:spacing w:line="118"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7"/>
        </w:rPr>
      </w:pPr>
      <w:r w:rsidRPr="005C6214">
        <w:rPr>
          <w:rFonts w:ascii="宋体" w:eastAsia="宋体" w:hAnsi="宋体"/>
          <w:color w:val="000000" w:themeColor="text1"/>
          <w:sz w:val="17"/>
        </w:rPr>
        <w:t>报考要求：有一定的音乐实践经验，音准、节奏感、音乐记忆力好；掌握乐理知识、音乐常识；有一定的钢琴、声乐基础及</w:t>
      </w:r>
    </w:p>
    <w:p w:rsidR="006C1B44" w:rsidRPr="005C6214" w:rsidRDefault="006C1B44">
      <w:pPr>
        <w:spacing w:line="107"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宋体" w:eastAsia="宋体" w:hAnsi="宋体"/>
          <w:color w:val="000000" w:themeColor="text1"/>
          <w:sz w:val="18"/>
        </w:rPr>
        <w:t>应用能力；普通话会话能力较好,并有良好沟通能力。</w:t>
      </w: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06" w:lineRule="exact"/>
        <w:rPr>
          <w:rFonts w:ascii="Times New Roman" w:eastAsia="Times New Roman" w:hAnsi="Times New Roman"/>
          <w:color w:val="000000" w:themeColor="text1"/>
        </w:rPr>
      </w:pPr>
    </w:p>
    <w:p w:rsidR="006C1B44" w:rsidRPr="005C6214" w:rsidRDefault="008D4B76">
      <w:pPr>
        <w:numPr>
          <w:ilvl w:val="0"/>
          <w:numId w:val="2"/>
        </w:numPr>
        <w:tabs>
          <w:tab w:val="left" w:pos="367"/>
        </w:tabs>
        <w:spacing w:line="0" w:lineRule="atLeast"/>
        <w:ind w:left="367" w:hanging="367"/>
        <w:jc w:val="both"/>
        <w:rPr>
          <w:rFonts w:ascii="Arial" w:eastAsia="Arial" w:hAnsi="Arial"/>
          <w:color w:val="000000" w:themeColor="text1"/>
          <w:sz w:val="18"/>
        </w:rPr>
      </w:pPr>
      <w:r w:rsidRPr="005C6214">
        <w:rPr>
          <w:rFonts w:ascii="宋体" w:eastAsia="宋体" w:hAnsi="宋体"/>
          <w:color w:val="000000" w:themeColor="text1"/>
          <w:sz w:val="18"/>
        </w:rPr>
        <w:t>申报专业视频资料内容：</w:t>
      </w:r>
    </w:p>
    <w:p w:rsidR="006C1B44" w:rsidRPr="005C6214" w:rsidRDefault="006C1B44">
      <w:pPr>
        <w:spacing w:line="107"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宋体" w:eastAsia="宋体" w:hAnsi="宋体"/>
          <w:color w:val="000000" w:themeColor="text1"/>
          <w:sz w:val="18"/>
        </w:rPr>
        <w:t>1、 钢琴演奏：2 首。</w:t>
      </w:r>
    </w:p>
    <w:p w:rsidR="006C1B44" w:rsidRPr="005C6214" w:rsidRDefault="006C1B44">
      <w:pPr>
        <w:spacing w:line="107"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宋体" w:eastAsia="宋体" w:hAnsi="宋体"/>
          <w:color w:val="000000" w:themeColor="text1"/>
          <w:sz w:val="18"/>
        </w:rPr>
        <w:t>2、 声乐演唱：2 首。</w:t>
      </w:r>
    </w:p>
    <w:p w:rsidR="006C1B44" w:rsidRPr="005C6214" w:rsidRDefault="006C1B44">
      <w:pPr>
        <w:spacing w:line="135" w:lineRule="exact"/>
        <w:rPr>
          <w:rFonts w:ascii="Times New Roman" w:eastAsia="Times New Roman" w:hAnsi="Times New Roman"/>
          <w:color w:val="000000" w:themeColor="text1"/>
        </w:rPr>
      </w:pPr>
    </w:p>
    <w:p w:rsidR="006C1B44" w:rsidRPr="005C6214" w:rsidRDefault="008D4B76">
      <w:pPr>
        <w:spacing w:line="332" w:lineRule="auto"/>
        <w:ind w:left="367" w:right="7740" w:hanging="359"/>
        <w:rPr>
          <w:rFonts w:ascii="宋体" w:eastAsia="宋体" w:hAnsi="宋体"/>
          <w:color w:val="000000" w:themeColor="text1"/>
          <w:sz w:val="18"/>
        </w:rPr>
      </w:pPr>
      <w:r w:rsidRPr="005C6214">
        <w:rPr>
          <w:rFonts w:ascii="宋体" w:eastAsia="宋体" w:hAnsi="宋体"/>
          <w:color w:val="000000" w:themeColor="text1"/>
          <w:sz w:val="18"/>
        </w:rPr>
        <w:t>3、 其他综合能力展示：（1） 弹唱</w:t>
      </w:r>
    </w:p>
    <w:p w:rsidR="006C1B44" w:rsidRPr="005C6214" w:rsidRDefault="006C1B44">
      <w:pPr>
        <w:spacing w:line="57" w:lineRule="exact"/>
        <w:rPr>
          <w:rFonts w:ascii="Times New Roman" w:eastAsia="Times New Roman" w:hAnsi="Times New Roman"/>
          <w:color w:val="000000" w:themeColor="text1"/>
        </w:rPr>
      </w:pPr>
    </w:p>
    <w:p w:rsidR="006C1B44" w:rsidRPr="005C6214" w:rsidRDefault="008D4B76">
      <w:pPr>
        <w:spacing w:line="331" w:lineRule="auto"/>
        <w:ind w:left="367" w:right="3060" w:firstLine="720"/>
        <w:rPr>
          <w:rFonts w:ascii="宋体" w:eastAsia="宋体" w:hAnsi="宋体"/>
          <w:color w:val="000000" w:themeColor="text1"/>
          <w:sz w:val="18"/>
        </w:rPr>
      </w:pPr>
      <w:r w:rsidRPr="005C6214">
        <w:rPr>
          <w:rFonts w:ascii="宋体" w:eastAsia="宋体" w:hAnsi="宋体"/>
          <w:color w:val="000000" w:themeColor="text1"/>
          <w:sz w:val="18"/>
        </w:rPr>
        <w:t>二声部弹唱，要求声部之间平衡和谐，音高、时值准确，唱名法不限。（2） 即兴伴奏</w:t>
      </w:r>
    </w:p>
    <w:p w:rsidR="006C1B44" w:rsidRPr="005C6214" w:rsidRDefault="006C1B44">
      <w:pPr>
        <w:spacing w:line="30" w:lineRule="exact"/>
        <w:rPr>
          <w:rFonts w:ascii="Times New Roman" w:eastAsia="Times New Roman" w:hAnsi="Times New Roman"/>
          <w:color w:val="000000" w:themeColor="text1"/>
        </w:rPr>
      </w:pPr>
    </w:p>
    <w:p w:rsidR="006C1B44" w:rsidRPr="005C6214" w:rsidRDefault="008D4B76">
      <w:pPr>
        <w:spacing w:line="0" w:lineRule="atLeast"/>
        <w:ind w:left="1087"/>
        <w:rPr>
          <w:rFonts w:ascii="宋体" w:eastAsia="宋体" w:hAnsi="宋体"/>
          <w:color w:val="000000" w:themeColor="text1"/>
          <w:sz w:val="18"/>
        </w:rPr>
      </w:pPr>
      <w:r w:rsidRPr="005C6214">
        <w:rPr>
          <w:rFonts w:ascii="宋体" w:eastAsia="宋体" w:hAnsi="宋体"/>
          <w:color w:val="000000" w:themeColor="text1"/>
          <w:sz w:val="18"/>
        </w:rPr>
        <w:t>一个升降号以内的大小调体系。和声配置准确，有表现力。</w:t>
      </w:r>
    </w:p>
    <w:p w:rsidR="006C1B44" w:rsidRPr="005C6214" w:rsidRDefault="006C1B44">
      <w:pPr>
        <w:spacing w:line="163" w:lineRule="exact"/>
        <w:rPr>
          <w:rFonts w:ascii="Times New Roman" w:eastAsia="Times New Roman" w:hAnsi="Times New Roman"/>
          <w:color w:val="000000" w:themeColor="text1"/>
        </w:rPr>
      </w:pPr>
    </w:p>
    <w:p w:rsidR="006C1B44" w:rsidRPr="005C6214" w:rsidRDefault="008D4B76">
      <w:pPr>
        <w:numPr>
          <w:ilvl w:val="0"/>
          <w:numId w:val="3"/>
        </w:numPr>
        <w:tabs>
          <w:tab w:val="left" w:pos="367"/>
        </w:tabs>
        <w:spacing w:line="0" w:lineRule="atLeast"/>
        <w:ind w:left="367" w:hanging="367"/>
        <w:jc w:val="both"/>
        <w:rPr>
          <w:rFonts w:ascii="Arial" w:eastAsia="Arial" w:hAnsi="Arial"/>
          <w:color w:val="000000" w:themeColor="text1"/>
          <w:sz w:val="18"/>
        </w:rPr>
      </w:pPr>
      <w:r w:rsidRPr="005C6214">
        <w:rPr>
          <w:rFonts w:ascii="宋体" w:eastAsia="宋体" w:hAnsi="宋体"/>
          <w:color w:val="000000" w:themeColor="text1"/>
          <w:sz w:val="18"/>
        </w:rPr>
        <w:t>我院将根据申报资料进行审核，审核通过后将通过现场或网络方式进行面试。</w:t>
      </w: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75"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b/>
          <w:color w:val="000000" w:themeColor="text1"/>
          <w:sz w:val="18"/>
        </w:rPr>
      </w:pPr>
      <w:r w:rsidRPr="005C6214">
        <w:rPr>
          <w:rFonts w:ascii="宋体" w:eastAsia="宋体" w:hAnsi="宋体"/>
          <w:b/>
          <w:color w:val="000000" w:themeColor="text1"/>
          <w:sz w:val="18"/>
        </w:rPr>
        <w:t>二、 乐器修造艺术</w:t>
      </w:r>
    </w:p>
    <w:p w:rsidR="006C1B44" w:rsidRPr="005C6214" w:rsidRDefault="006C1B44">
      <w:pPr>
        <w:spacing w:line="166"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7"/>
        </w:rPr>
      </w:pPr>
      <w:r w:rsidRPr="005C6214">
        <w:rPr>
          <w:rFonts w:ascii="宋体" w:eastAsia="宋体" w:hAnsi="宋体"/>
          <w:color w:val="000000" w:themeColor="text1"/>
          <w:sz w:val="17"/>
        </w:rPr>
        <w:t>报考要求</w:t>
      </w:r>
      <w:r w:rsidRPr="005C6214">
        <w:rPr>
          <w:rFonts w:ascii="宋体" w:eastAsia="宋体" w:hAnsi="宋体"/>
          <w:b/>
          <w:color w:val="000000" w:themeColor="text1"/>
          <w:sz w:val="17"/>
        </w:rPr>
        <w:t>：</w:t>
      </w:r>
      <w:r w:rsidRPr="005C6214">
        <w:rPr>
          <w:rFonts w:ascii="宋体" w:eastAsia="宋体" w:hAnsi="宋体"/>
          <w:color w:val="000000" w:themeColor="text1"/>
          <w:sz w:val="17"/>
        </w:rPr>
        <w:t>有一定的提琴演奏技术和手工艺基础（刨、锯的技术）, 并具有一定的数理化基础。基本掌握乐理知识，具有一</w:t>
      </w:r>
    </w:p>
    <w:p w:rsidR="006C1B44" w:rsidRPr="005C6214" w:rsidRDefault="006C1B44">
      <w:pPr>
        <w:spacing w:line="155"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宋体" w:eastAsia="宋体" w:hAnsi="宋体"/>
          <w:color w:val="000000" w:themeColor="text1"/>
          <w:sz w:val="18"/>
        </w:rPr>
        <w:t>定程度的听辨音程、和弦及听写旋律的能力。</w:t>
      </w: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302"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Arial" w:eastAsia="Arial" w:hAnsi="Arial"/>
          <w:color w:val="000000" w:themeColor="text1"/>
          <w:sz w:val="18"/>
        </w:rPr>
        <w:t>▲</w:t>
      </w:r>
      <w:r w:rsidRPr="005C6214">
        <w:rPr>
          <w:rFonts w:ascii="宋体" w:eastAsia="宋体" w:hAnsi="宋体"/>
          <w:color w:val="000000" w:themeColor="text1"/>
          <w:sz w:val="18"/>
        </w:rPr>
        <w:t>申报专业资料要求：</w:t>
      </w:r>
    </w:p>
    <w:p w:rsidR="006C1B44" w:rsidRPr="005C6214" w:rsidRDefault="006C1B44">
      <w:pPr>
        <w:spacing w:line="155"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宋体" w:eastAsia="宋体" w:hAnsi="宋体"/>
          <w:color w:val="000000" w:themeColor="text1"/>
          <w:sz w:val="18"/>
        </w:rPr>
        <w:t>无</w:t>
      </w: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302"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Arial" w:eastAsia="Arial" w:hAnsi="Arial"/>
          <w:color w:val="000000" w:themeColor="text1"/>
          <w:sz w:val="18"/>
        </w:rPr>
        <w:t>▲</w:t>
      </w:r>
      <w:r w:rsidRPr="005C6214">
        <w:rPr>
          <w:rFonts w:ascii="宋体" w:eastAsia="宋体" w:hAnsi="宋体"/>
          <w:color w:val="000000" w:themeColor="text1"/>
          <w:sz w:val="18"/>
        </w:rPr>
        <w:t>专业考试要求：</w:t>
      </w:r>
    </w:p>
    <w:p w:rsidR="006C1B44" w:rsidRPr="005C6214" w:rsidRDefault="006C1B44">
      <w:pPr>
        <w:spacing w:line="155"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宋体" w:eastAsia="宋体" w:hAnsi="宋体"/>
          <w:color w:val="000000" w:themeColor="text1"/>
          <w:sz w:val="18"/>
        </w:rPr>
        <w:t>以面试的方式进行。内容包括：</w:t>
      </w:r>
    </w:p>
    <w:p w:rsidR="006C1B44" w:rsidRPr="005C6214" w:rsidRDefault="006C1B44">
      <w:pPr>
        <w:spacing w:line="155"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Times New Roman" w:eastAsia="Times New Roman" w:hAnsi="Times New Roman"/>
          <w:color w:val="000000" w:themeColor="text1"/>
          <w:sz w:val="18"/>
        </w:rPr>
        <w:t>1</w:t>
      </w:r>
      <w:r w:rsidRPr="005C6214">
        <w:rPr>
          <w:rFonts w:ascii="宋体" w:eastAsia="宋体" w:hAnsi="宋体"/>
          <w:color w:val="000000" w:themeColor="text1"/>
          <w:sz w:val="18"/>
        </w:rPr>
        <w:t>、提琴演奏</w:t>
      </w:r>
    </w:p>
    <w:p w:rsidR="006C1B44" w:rsidRPr="005C6214" w:rsidRDefault="006C1B44">
      <w:pPr>
        <w:spacing w:line="141" w:lineRule="exact"/>
        <w:rPr>
          <w:rFonts w:ascii="Times New Roman" w:eastAsia="Times New Roman" w:hAnsi="Times New Roman"/>
          <w:color w:val="000000" w:themeColor="text1"/>
        </w:rPr>
      </w:pPr>
    </w:p>
    <w:p w:rsidR="006C1B44" w:rsidRPr="005C6214" w:rsidRDefault="008D4B76">
      <w:pPr>
        <w:spacing w:line="0" w:lineRule="atLeast"/>
        <w:ind w:left="367"/>
        <w:rPr>
          <w:rFonts w:ascii="宋体" w:eastAsia="宋体" w:hAnsi="宋体"/>
          <w:color w:val="000000" w:themeColor="text1"/>
          <w:sz w:val="18"/>
        </w:rPr>
      </w:pPr>
      <w:r w:rsidRPr="005C6214">
        <w:rPr>
          <w:rFonts w:ascii="宋体" w:eastAsia="宋体" w:hAnsi="宋体"/>
          <w:color w:val="000000" w:themeColor="text1"/>
          <w:sz w:val="18"/>
        </w:rPr>
        <w:t>自选练习曲一首，自选乐曲一首。</w:t>
      </w:r>
    </w:p>
    <w:p w:rsidR="006C1B44" w:rsidRPr="005C6214" w:rsidRDefault="006C1B44">
      <w:pPr>
        <w:spacing w:line="155" w:lineRule="exact"/>
        <w:rPr>
          <w:rFonts w:ascii="Times New Roman" w:eastAsia="Times New Roman" w:hAnsi="Times New Roman"/>
          <w:color w:val="000000" w:themeColor="text1"/>
        </w:rPr>
      </w:pPr>
    </w:p>
    <w:p w:rsidR="006C1B44" w:rsidRPr="005C6214" w:rsidRDefault="008D4B76">
      <w:pPr>
        <w:spacing w:line="0" w:lineRule="atLeast"/>
        <w:ind w:left="7"/>
        <w:rPr>
          <w:rFonts w:ascii="宋体" w:eastAsia="宋体" w:hAnsi="宋体"/>
          <w:color w:val="000000" w:themeColor="text1"/>
          <w:sz w:val="18"/>
        </w:rPr>
      </w:pPr>
      <w:r w:rsidRPr="005C6214">
        <w:rPr>
          <w:rFonts w:ascii="Times New Roman" w:eastAsia="Times New Roman" w:hAnsi="Times New Roman"/>
          <w:color w:val="000000" w:themeColor="text1"/>
          <w:sz w:val="18"/>
        </w:rPr>
        <w:t>2</w:t>
      </w:r>
      <w:r w:rsidRPr="005C6214">
        <w:rPr>
          <w:rFonts w:ascii="宋体" w:eastAsia="宋体" w:hAnsi="宋体"/>
          <w:color w:val="000000" w:themeColor="text1"/>
          <w:sz w:val="18"/>
        </w:rPr>
        <w:t>、手工艺基础</w:t>
      </w:r>
    </w:p>
    <w:p w:rsidR="006C1B44" w:rsidRPr="005C6214" w:rsidRDefault="006C1B44">
      <w:pPr>
        <w:spacing w:line="141" w:lineRule="exact"/>
        <w:rPr>
          <w:rFonts w:ascii="Times New Roman" w:eastAsia="Times New Roman" w:hAnsi="Times New Roman"/>
          <w:color w:val="000000" w:themeColor="text1"/>
        </w:rPr>
      </w:pPr>
    </w:p>
    <w:p w:rsidR="006C1B44" w:rsidRPr="005C6214" w:rsidRDefault="008D4B76">
      <w:pPr>
        <w:spacing w:line="0" w:lineRule="atLeast"/>
        <w:ind w:left="367"/>
        <w:rPr>
          <w:rFonts w:ascii="宋体" w:eastAsia="宋体" w:hAnsi="宋体"/>
          <w:color w:val="000000" w:themeColor="text1"/>
          <w:sz w:val="18"/>
        </w:rPr>
      </w:pPr>
      <w:r w:rsidRPr="005C6214">
        <w:rPr>
          <w:rFonts w:ascii="宋体" w:eastAsia="宋体" w:hAnsi="宋体"/>
          <w:color w:val="000000" w:themeColor="text1"/>
          <w:sz w:val="18"/>
        </w:rPr>
        <w:t>刨、锯的技术（会制琴的可带自制琴）</w:t>
      </w: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00" w:lineRule="exact"/>
        <w:rPr>
          <w:rFonts w:ascii="Times New Roman" w:eastAsia="Times New Roman" w:hAnsi="Times New Roman"/>
          <w:color w:val="000000" w:themeColor="text1"/>
        </w:rPr>
      </w:pPr>
    </w:p>
    <w:p w:rsidR="006C1B44" w:rsidRPr="005C6214" w:rsidRDefault="006C1B44">
      <w:pPr>
        <w:spacing w:line="244" w:lineRule="exact"/>
        <w:rPr>
          <w:rFonts w:ascii="Times New Roman" w:eastAsia="Times New Roman" w:hAnsi="Times New Roman"/>
          <w:color w:val="000000" w:themeColor="text1"/>
        </w:rPr>
      </w:pPr>
    </w:p>
    <w:p w:rsidR="00B0260D" w:rsidRPr="005C6214" w:rsidRDefault="00B0260D">
      <w:pPr>
        <w:spacing w:line="0" w:lineRule="atLeast"/>
        <w:ind w:left="7"/>
        <w:rPr>
          <w:rFonts w:ascii="宋体" w:eastAsia="宋体" w:hAnsi="宋体"/>
          <w:color w:val="000000" w:themeColor="text1"/>
          <w:sz w:val="18"/>
        </w:rPr>
      </w:pPr>
    </w:p>
    <w:p w:rsidR="00B0260D" w:rsidRPr="005C6214" w:rsidRDefault="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b/>
          <w:color w:val="000000" w:themeColor="text1"/>
          <w:sz w:val="18"/>
        </w:rPr>
      </w:pPr>
      <w:r w:rsidRPr="005C6214">
        <w:rPr>
          <w:rFonts w:ascii="宋体" w:eastAsia="宋体" w:hAnsi="宋体" w:hint="eastAsia"/>
          <w:b/>
          <w:color w:val="000000" w:themeColor="text1"/>
          <w:sz w:val="18"/>
        </w:rPr>
        <w:t>三、 作曲</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报考要求：</w:t>
      </w:r>
      <w:r w:rsidR="008D7047" w:rsidRPr="005C6214">
        <w:rPr>
          <w:rFonts w:ascii="宋体" w:eastAsia="宋体" w:hAnsi="宋体" w:hint="eastAsia"/>
          <w:color w:val="000000" w:themeColor="text1"/>
          <w:sz w:val="18"/>
        </w:rPr>
        <w:t>有一定的音乐创作实践经验。 听音、节奏感和音乐记忆力好，熟练地掌握乐理基本知识和视唱有一定难度的曲谱，具有初步的和声学常识，能演奏钢琴或其它一种乐器。</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▲申报专业资料要求：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1、提交个人作品 1-2 件（如有音响资料，请一并提交）</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2、申请主修电子音乐作曲者需要提交电子音乐作品一部（录音及谱式）</w:t>
      </w: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▲考试要求：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以笔试+面试的方式进行，内容包括：</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1、笔试：</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lastRenderedPageBreak/>
        <w:t>（1） 钢琴作品写作</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视唱练耳</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2、面试：</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钢琴或其他乐器演奏；或演唱声乐作品或本国民间歌曲一首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专业相关常识问答</w:t>
      </w: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b/>
          <w:color w:val="000000" w:themeColor="text1"/>
          <w:sz w:val="18"/>
        </w:rPr>
      </w:pPr>
      <w:r w:rsidRPr="005C6214">
        <w:rPr>
          <w:rFonts w:ascii="宋体" w:eastAsia="宋体" w:hAnsi="宋体" w:hint="eastAsia"/>
          <w:b/>
          <w:color w:val="000000" w:themeColor="text1"/>
          <w:sz w:val="18"/>
        </w:rPr>
        <w:t>四、 指挥、歌剧音乐指导</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报考要求：具有较强的听辨和弦及听写旋律的能力，能熟练地掌握乐理基本知识和视唱、视奏有一定难度的曲谱，并有初步</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的和声学知识（自然音体系和声与变音体系和声中的离调及近关系转调）；较广泛地熟悉、了解中外经典音乐作品；演奏钢</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琴必须达到规定的程度（乐队指挥、歌剧音乐指导专业要求肖邦练习曲程度、合唱指挥要求莫什科夫斯基练习曲以上程度，</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可以加试其他器乐表演）；合唱指挥及歌剧音乐指导要求具有一定的声乐演唱能力、民族音乐指挥要求能演奏一种以上中外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乐器。</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申报专业 录像 资料要求：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指挥专业（方向含乐队指挥、合唱指挥、民族音乐指挥）</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10 分钟以内与申报方向有关的指挥作品一首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歌剧音乐指导</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10 分钟以内弹唱作品一首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考试要求：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以面试的方式进行，内容包括：</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指挥专业（方向含乐队指挥、合唱指挥、民族音乐指挥）</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指挥作品一首；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钢琴演奏三首（练习曲、复调作品、大型乐曲）</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 视唱练耳</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 综合能力测试</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歌剧音乐指导专业</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弹唱作品一首；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钢琴演奏三首（练习曲、复调作品、大型乐曲）</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 视唱练耳</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 综合能力测试</w:t>
      </w: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b/>
          <w:color w:val="000000" w:themeColor="text1"/>
          <w:sz w:val="18"/>
        </w:rPr>
      </w:pPr>
      <w:r w:rsidRPr="005C6214">
        <w:rPr>
          <w:rFonts w:ascii="宋体" w:eastAsia="宋体" w:hAnsi="宋体" w:hint="eastAsia"/>
          <w:b/>
          <w:color w:val="000000" w:themeColor="text1"/>
          <w:sz w:val="18"/>
        </w:rPr>
        <w:t>五、 声乐演唱</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报考要求：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1、申请者要求身心健康，身材匀称，五官端正，有较好的舞台形象。</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2、有较好的音乐基础（能视唱五线谱，懂得和掌握基本的乐理知识），有钢琴或其它乐器演奏基础（不作为考试内容和项目），</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口齿清楚，嗓音条件符合专业培养要求。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3、能较完整地演唱中外艺术歌曲和歌剧选段，具备良好的演唱气质和歌唱素养，音准、节奏感、语言感、音乐感好，音乐</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记忆力强，歌唱发声方法基本正确。</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申报专业录像资料要求：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1、美声演唱：自选歌曲二首，约 10 分钟</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2、民声演唱：自选歌曲二首，约 10 分钟</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专业 考试</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以面试的方式进行，内容包括：</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1、美声演唱</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备考歌曲四首：二首中国歌曲（上世纪 20 年代后创作的中国艺术歌曲）、二首外国歌曲（可以是艺术歌曲或歌剧咏叹调）。</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考生自选演唱其中两首（中外歌曲各一首）。考试期间，主考教师可以根据实际情况中断第二首的演唱。</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2、民声演唱</w:t>
      </w:r>
    </w:p>
    <w:p w:rsidR="00303F13" w:rsidRPr="005C6214" w:rsidRDefault="00B0260D" w:rsidP="00303F13">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备考歌曲四首：</w:t>
      </w:r>
      <w:r w:rsidR="00303F13" w:rsidRPr="005C6214">
        <w:rPr>
          <w:rFonts w:ascii="宋体" w:eastAsia="宋体" w:hAnsi="宋体" w:hint="eastAsia"/>
          <w:color w:val="000000" w:themeColor="text1"/>
          <w:sz w:val="18"/>
        </w:rPr>
        <w:t>1. 2首中国歌曲（中国民歌，中国艺术歌曲，）2. 2首外国歌曲（本国民族歌曲，外国艺术歌曲）</w:t>
      </w:r>
    </w:p>
    <w:p w:rsidR="00B0260D" w:rsidRPr="005C6214" w:rsidRDefault="00303F13" w:rsidP="00303F13">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考生自选演唱其中一首，评审主考抽考其中一首作品。主考可以根据实际情况中断第二首的演唱</w:t>
      </w:r>
      <w:r w:rsidR="00544B51" w:rsidRPr="005C6214">
        <w:rPr>
          <w:rFonts w:ascii="宋体" w:eastAsia="宋体" w:hAnsi="宋体" w:hint="eastAsia"/>
          <w:color w:val="000000" w:themeColor="text1"/>
          <w:sz w:val="18"/>
        </w:rPr>
        <w:t>。</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考生请自带伴奏，如考生未携伴奏人员，则需在报名表中备注栏注明，学校将统一安排伴奏人员。</w:t>
      </w: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b/>
          <w:color w:val="000000" w:themeColor="text1"/>
          <w:sz w:val="18"/>
        </w:rPr>
      </w:pPr>
      <w:r w:rsidRPr="005C6214">
        <w:rPr>
          <w:rFonts w:ascii="宋体" w:eastAsia="宋体" w:hAnsi="宋体" w:hint="eastAsia"/>
          <w:b/>
          <w:color w:val="000000" w:themeColor="text1"/>
          <w:sz w:val="18"/>
        </w:rPr>
        <w:t>六、 钢琴演奏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报考要求：热爱音乐，品学兼优。具备学习钢琴的基本条件，已经掌握一定程度的视唱练耳、和声、乐理及室内乐知识。具</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有相当于中等音乐学校毕业的钢琴演奏程度，能够较好地掌握练习曲的技术标准和中外经典作品的音乐风格。</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申报专业 录像 资料要求：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1、肖邦练习曲一首（但不能选用作品 10 之 3、作品 10 之 6、作品 10 之 9 或作品 25 之 7）。</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2、练习曲一首（从下列作曲家的练习曲中任选一首：李斯特、拉赫玛尼诺夫、斯克里亚宾、里盖蒂、巴托克、斯特拉文斯</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基、德彪西或肖邦。肖邦练习曲不能选用作品 10 之 3、作品 10 之 6、作品 10 之 9 或作品 25 之 7，并不得与第一首肖邦</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练习曲重复）。</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3、巴赫十二平均律一组前奏曲与赋格。</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4、以上曲目总时长不超过 20 分钟</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考试要求：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lastRenderedPageBreak/>
        <w:t>以面试的方式进行，内容包括：</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1、肖邦练习曲一首（可重复申报资料曲目，但不能选用作品 10 之 3、作品 10 之 6、作品 10 之 9 或作品 25 之 7）。</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2、自选古典奏鸣曲的一个“奏鸣曲式”乐章（如海顿、莫扎特、贝多芬、舒伯特）。</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3、自选中型乐曲一首（组）（须 7 分钟以上）。</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4、视奏钢琴作品一首。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注：录像资料、面试考试曲目必须是钢琴独奏作品，考生必须背谱演奏。主考官有权中断或终止考生演奏。主考官保留抽选</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作品片段的权利。</w:t>
      </w: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b/>
          <w:color w:val="000000" w:themeColor="text1"/>
          <w:sz w:val="18"/>
        </w:rPr>
      </w:pPr>
      <w:r w:rsidRPr="005C6214">
        <w:rPr>
          <w:rFonts w:ascii="宋体" w:eastAsia="宋体" w:hAnsi="宋体" w:hint="eastAsia"/>
          <w:b/>
          <w:color w:val="000000" w:themeColor="text1"/>
          <w:sz w:val="18"/>
        </w:rPr>
        <w:t>七、 现代器乐演奏、打击乐器演奏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报考要求：具有相当于中等音乐学校毕业的现代器乐打击乐演奏程度，能较好地把握练习曲和中外经典作品的演奏水准。音</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乐表现和演奏方法基本正确，并具备学习该专业乐器的基本条件；基本掌握乐理知识，具有一定程度的听辨音程、和弦及听</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写旋律的能力；身材、手、指、齿、唇等适合所学乐器的要求。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申报专业 录像 资料要求：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演奏自选乐曲两首；（内容参考考试要求）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专业演奏时间不超过 15 分钟；不带伴奏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考试 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以面试的方式进行，内容包括：</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1、管风琴、电子管风琴、爵士钢琴、手风琴</w:t>
      </w:r>
      <w:r w:rsidR="00D86A83" w:rsidRPr="005C6214">
        <w:rPr>
          <w:rFonts w:ascii="宋体" w:eastAsia="宋体" w:hAnsi="宋体" w:hint="eastAsia"/>
          <w:color w:val="000000" w:themeColor="text1"/>
          <w:sz w:val="18"/>
        </w:rPr>
        <w:t>（键盘、键钮）</w:t>
      </w:r>
      <w:r w:rsidRPr="005C6214">
        <w:rPr>
          <w:rFonts w:ascii="宋体" w:eastAsia="宋体" w:hAnsi="宋体" w:hint="eastAsia"/>
          <w:color w:val="000000" w:themeColor="text1"/>
          <w:sz w:val="18"/>
        </w:rPr>
        <w:t>招考方向（背谱演奏）</w:t>
      </w:r>
    </w:p>
    <w:p w:rsidR="00B0260D" w:rsidRPr="005C6214" w:rsidRDefault="00B0260D" w:rsidP="00F473BB">
      <w:pPr>
        <w:spacing w:line="0" w:lineRule="atLeast"/>
        <w:ind w:leftChars="138" w:left="276"/>
        <w:rPr>
          <w:rFonts w:ascii="宋体" w:eastAsia="宋体" w:hAnsi="宋体"/>
          <w:color w:val="000000" w:themeColor="text1"/>
          <w:sz w:val="18"/>
        </w:rPr>
      </w:pPr>
      <w:r w:rsidRPr="005C6214">
        <w:rPr>
          <w:rFonts w:ascii="宋体" w:eastAsia="宋体" w:hAnsi="宋体" w:hint="eastAsia"/>
          <w:color w:val="000000" w:themeColor="text1"/>
          <w:sz w:val="18"/>
        </w:rPr>
        <w:t>练习曲或技巧性作品一首，复调作品一首，乐曲一首（中外不限）。两首总演奏时间为</w:t>
      </w:r>
      <w:r w:rsidR="00D86A83" w:rsidRPr="005C6214">
        <w:rPr>
          <w:rFonts w:ascii="宋体" w:eastAsia="宋体" w:hAnsi="宋体" w:hint="eastAsia"/>
          <w:color w:val="000000" w:themeColor="text1"/>
          <w:sz w:val="18"/>
        </w:rPr>
        <w:t>8</w:t>
      </w:r>
      <w:r w:rsidRPr="005C6214">
        <w:rPr>
          <w:rFonts w:ascii="宋体" w:eastAsia="宋体" w:hAnsi="宋体" w:hint="eastAsia"/>
          <w:color w:val="000000" w:themeColor="text1"/>
          <w:sz w:val="18"/>
        </w:rPr>
        <w:t>分钟，超时将被考官叫停，但不会因此影响评判。</w:t>
      </w:r>
    </w:p>
    <w:p w:rsidR="00F473BB" w:rsidRPr="005C6214" w:rsidRDefault="00B0260D" w:rsidP="00F473BB">
      <w:pPr>
        <w:spacing w:line="0" w:lineRule="atLeast"/>
        <w:ind w:leftChars="3" w:left="6" w:firstLineChars="150" w:firstLine="271"/>
        <w:rPr>
          <w:rFonts w:ascii="宋体" w:eastAsia="宋体" w:hAnsi="宋体"/>
          <w:b/>
          <w:color w:val="000000" w:themeColor="text1"/>
          <w:sz w:val="18"/>
        </w:rPr>
      </w:pPr>
      <w:r w:rsidRPr="005C6214">
        <w:rPr>
          <w:rFonts w:ascii="宋体" w:eastAsia="宋体" w:hAnsi="宋体" w:hint="eastAsia"/>
          <w:b/>
          <w:color w:val="000000" w:themeColor="text1"/>
          <w:sz w:val="18"/>
        </w:rPr>
        <w:t>注 A.</w:t>
      </w:r>
    </w:p>
    <w:p w:rsidR="00B0260D" w:rsidRPr="005C6214" w:rsidRDefault="00F473BB" w:rsidP="00F473BB">
      <w:pPr>
        <w:spacing w:line="0" w:lineRule="atLeast"/>
        <w:ind w:leftChars="138" w:left="366" w:hangingChars="50" w:hanging="90"/>
        <w:rPr>
          <w:rFonts w:ascii="宋体" w:eastAsia="宋体" w:hAnsi="宋体"/>
          <w:color w:val="000000" w:themeColor="text1"/>
          <w:sz w:val="18"/>
        </w:rPr>
      </w:pPr>
      <w:r w:rsidRPr="005C6214">
        <w:rPr>
          <w:rFonts w:ascii="宋体" w:eastAsia="宋体" w:hAnsi="宋体" w:hint="eastAsia"/>
          <w:color w:val="000000" w:themeColor="text1"/>
          <w:sz w:val="18"/>
        </w:rPr>
        <w:t>*</w:t>
      </w:r>
      <w:r w:rsidR="00B0260D" w:rsidRPr="005C6214">
        <w:rPr>
          <w:rFonts w:ascii="宋体" w:eastAsia="宋体" w:hAnsi="宋体" w:hint="eastAsia"/>
          <w:color w:val="000000" w:themeColor="text1"/>
          <w:sz w:val="18"/>
        </w:rPr>
        <w:t>报考管风琴专业的考生，亦可全部演奏钢琴完成考试项目。1、从下列作曲家的练习曲中任选一首（李斯特、拉赫马尼诺夫、肖邦、斯科里亚宾、里盖蒂、巴托克、斯特拉文斯基、德彪西）2、巴赫平均律一组前奏曲与赋格；3、自选古典奏鸣曲的一个“奏鸣曲式”快板乐章（如海顿、莫扎特、贝多芬、舒伯特）；4、浪漫主义或二十世纪中期之前作品一首。</w:t>
      </w:r>
    </w:p>
    <w:p w:rsidR="00B0260D" w:rsidRPr="005C6214" w:rsidRDefault="00B0260D" w:rsidP="00F473BB">
      <w:pPr>
        <w:spacing w:line="0" w:lineRule="atLeast"/>
        <w:ind w:leftChars="3" w:left="6" w:firstLineChars="100" w:firstLine="180"/>
        <w:rPr>
          <w:rFonts w:ascii="宋体" w:eastAsia="宋体" w:hAnsi="宋体"/>
          <w:color w:val="000000" w:themeColor="text1"/>
          <w:sz w:val="18"/>
        </w:rPr>
      </w:pPr>
      <w:r w:rsidRPr="005C6214">
        <w:rPr>
          <w:rFonts w:ascii="宋体" w:eastAsia="宋体" w:hAnsi="宋体" w:hint="eastAsia"/>
          <w:color w:val="000000" w:themeColor="text1"/>
          <w:sz w:val="18"/>
        </w:rPr>
        <w:t>* 管风琴考试提供用琴：Content 346R； Johannus 170。</w:t>
      </w:r>
    </w:p>
    <w:p w:rsidR="00B0260D" w:rsidRPr="005C6214" w:rsidRDefault="00B0260D" w:rsidP="00F473BB">
      <w:pPr>
        <w:spacing w:line="0" w:lineRule="atLeast"/>
        <w:ind w:leftChars="3" w:left="6" w:firstLineChars="100" w:firstLine="180"/>
        <w:rPr>
          <w:rFonts w:ascii="宋体" w:eastAsia="宋体" w:hAnsi="宋体"/>
          <w:color w:val="000000" w:themeColor="text1"/>
          <w:sz w:val="18"/>
        </w:rPr>
      </w:pPr>
      <w:r w:rsidRPr="005C6214">
        <w:rPr>
          <w:rFonts w:ascii="宋体" w:eastAsia="宋体" w:hAnsi="宋体" w:hint="eastAsia"/>
          <w:color w:val="000000" w:themeColor="text1"/>
          <w:sz w:val="18"/>
        </w:rPr>
        <w:t>* 电子管风琴提供用琴：Yamaha ELS02C；Ringway RS1000E。</w:t>
      </w:r>
    </w:p>
    <w:p w:rsidR="00B0260D" w:rsidRPr="005C6214" w:rsidRDefault="00B0260D" w:rsidP="00F473BB">
      <w:pPr>
        <w:spacing w:line="0" w:lineRule="atLeast"/>
        <w:ind w:leftChars="3" w:left="6" w:firstLineChars="300" w:firstLine="542"/>
        <w:rPr>
          <w:rFonts w:ascii="宋体" w:eastAsia="宋体" w:hAnsi="宋体"/>
          <w:color w:val="000000" w:themeColor="text1"/>
          <w:sz w:val="18"/>
        </w:rPr>
      </w:pPr>
      <w:r w:rsidRPr="005C6214">
        <w:rPr>
          <w:rFonts w:ascii="宋体" w:eastAsia="宋体" w:hAnsi="宋体" w:hint="eastAsia"/>
          <w:b/>
          <w:color w:val="000000" w:themeColor="text1"/>
          <w:sz w:val="18"/>
        </w:rPr>
        <w:t>B.</w:t>
      </w:r>
      <w:r w:rsidRPr="005C6214">
        <w:rPr>
          <w:rFonts w:ascii="宋体" w:eastAsia="宋体" w:hAnsi="宋体" w:hint="eastAsia"/>
          <w:color w:val="000000" w:themeColor="text1"/>
          <w:sz w:val="18"/>
        </w:rPr>
        <w:t xml:space="preserve"> 报考爵士钢琴专业的考生，需考音阶与音型。具体要求请参看爵士专业，乐曲可以用伴奏带。</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2、古典吉他招考方向（背谱演奏）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（1）巴赫：前奏曲 BWV 1006a。</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（2）索尔：西班牙弗利亚变奏与小步舞曲</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（3）维拉罗伯士：练习曲第三号</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（4）巴里奥斯：大教堂第二、三乐章</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（5）视奏（三升三降内，复试现场发谱）。</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注：对演奏曲目较长的考生，考官可视具体情况中止其演奏。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3、爵士萨克斯、爵士小号、爵士长号、爵士吉他、爵士贝斯招考方向</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爵士吉他、爵士萨克斯、 爵士钢琴：大调音阶与爵士旋律小调音阶（现场指定调,背谱演奏），减音阶、变化（Alt.）</w:t>
      </w:r>
    </w:p>
    <w:p w:rsidR="00B0260D" w:rsidRPr="005C6214" w:rsidRDefault="00B0260D" w:rsidP="00F473BB">
      <w:pPr>
        <w:spacing w:line="0" w:lineRule="atLeast"/>
        <w:ind w:leftChars="3" w:left="6" w:firstLineChars="300" w:firstLine="540"/>
        <w:rPr>
          <w:rFonts w:ascii="宋体" w:eastAsia="宋体" w:hAnsi="宋体"/>
          <w:color w:val="000000" w:themeColor="text1"/>
          <w:sz w:val="18"/>
        </w:rPr>
      </w:pPr>
      <w:r w:rsidRPr="005C6214">
        <w:rPr>
          <w:rFonts w:ascii="宋体" w:eastAsia="宋体" w:hAnsi="宋体" w:hint="eastAsia"/>
          <w:color w:val="000000" w:themeColor="text1"/>
          <w:sz w:val="18"/>
        </w:rPr>
        <w:t>音阶与增音阶三种音阶的音型模进（背谱演奏）。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爵士小号：大调、和声与爵士旋律小调音阶与调式（现场指定调,背谱演奏），减和弦的音型模进（背谱演奏）。</w:t>
      </w:r>
    </w:p>
    <w:p w:rsidR="00B0260D" w:rsidRPr="005C6214" w:rsidRDefault="00B0260D" w:rsidP="00F473BB">
      <w:pPr>
        <w:spacing w:line="0" w:lineRule="atLeast"/>
        <w:ind w:leftChars="3" w:left="6" w:firstLineChars="300" w:firstLine="540"/>
        <w:rPr>
          <w:rFonts w:ascii="宋体" w:eastAsia="宋体" w:hAnsi="宋体"/>
          <w:color w:val="000000" w:themeColor="text1"/>
          <w:sz w:val="18"/>
        </w:rPr>
      </w:pPr>
      <w:r w:rsidRPr="005C6214">
        <w:rPr>
          <w:rFonts w:ascii="宋体" w:eastAsia="宋体" w:hAnsi="宋体" w:hint="eastAsia"/>
          <w:color w:val="000000" w:themeColor="text1"/>
          <w:sz w:val="18"/>
        </w:rPr>
        <w:t>爵士长号、爵士贝斯：大小调音阶与琶音（现场指定调，背谱演奏）。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 练习曲一首，相当程度流行或爵士风格乐曲一首（可带钢琴伴奏或伴奏带）。</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 爵士节奏模唱（现场发谱）。</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（5） 试奏爵士乐曲一首（现场发谱，爵士管乐与爵士吉他需作即兴演奏）。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注：</w:t>
      </w:r>
      <w:r w:rsidRPr="005C6214">
        <w:rPr>
          <w:rFonts w:ascii="宋体" w:eastAsia="宋体" w:hAnsi="宋体" w:hint="eastAsia"/>
          <w:b/>
          <w:color w:val="000000" w:themeColor="text1"/>
          <w:sz w:val="18"/>
        </w:rPr>
        <w:t>A.</w:t>
      </w:r>
      <w:r w:rsidRPr="005C6214">
        <w:rPr>
          <w:rFonts w:ascii="宋体" w:eastAsia="宋体" w:hAnsi="宋体" w:hint="eastAsia"/>
          <w:color w:val="000000" w:themeColor="text1"/>
          <w:sz w:val="18"/>
        </w:rPr>
        <w:t>对演奏曲目较长的考生，考官可视具体情况中止其演奏；</w:t>
      </w:r>
    </w:p>
    <w:p w:rsidR="00B0260D" w:rsidRPr="005C6214" w:rsidRDefault="00B0260D" w:rsidP="00F473BB">
      <w:pPr>
        <w:spacing w:line="0" w:lineRule="atLeast"/>
        <w:ind w:leftChars="3" w:left="6" w:firstLineChars="200" w:firstLine="361"/>
        <w:rPr>
          <w:rFonts w:ascii="宋体" w:eastAsia="宋体" w:hAnsi="宋体"/>
          <w:color w:val="000000" w:themeColor="text1"/>
          <w:sz w:val="18"/>
        </w:rPr>
      </w:pPr>
      <w:r w:rsidRPr="005C6214">
        <w:rPr>
          <w:rFonts w:ascii="宋体" w:eastAsia="宋体" w:hAnsi="宋体" w:hint="eastAsia"/>
          <w:b/>
          <w:color w:val="000000" w:themeColor="text1"/>
          <w:sz w:val="18"/>
        </w:rPr>
        <w:t>B.</w:t>
      </w:r>
      <w:r w:rsidRPr="005C6214">
        <w:rPr>
          <w:rFonts w:ascii="宋体" w:eastAsia="宋体" w:hAnsi="宋体" w:hint="eastAsia"/>
          <w:color w:val="000000" w:themeColor="text1"/>
          <w:sz w:val="18"/>
        </w:rPr>
        <w:t>爵士吉他、爵士贝斯专业每首曲子不超过 5 分钟。</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4、打击乐招考方向</w:t>
      </w:r>
    </w:p>
    <w:p w:rsidR="00F473BB"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西洋打击乐专业——</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（1）军鼓：德里克鲁斯（Delecluse）乐曲或练习曲一首；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（2）键盘类打击乐：乐曲或练习曲一首；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（3）视奏：军鼓五线谱乐曲一首（复试现场发谱）。</w:t>
      </w:r>
    </w:p>
    <w:p w:rsidR="00F473BB"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中国打击乐专业——</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（1）军鼓：德里克鲁斯（Delecluse）乐曲或练习曲一首；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（2）大鼓，排鼓，板鼓乐曲或练习曲一首；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（3）视奏：军鼓五线谱乐曲一首（复试现场发谱）；</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（4）可选择加试定音鼓：乐曲或练习曲一首。</w:t>
      </w:r>
    </w:p>
    <w:p w:rsidR="00F473BB"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流行打击乐专业——</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（1）军鼓：乐曲或练习曲一首；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（2）爵士鼓：乐曲或练习曲一首；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（3）视奏：军鼓五线谱练习曲一首（复试现场发谱）；</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（4）可选择加试键盘类打击乐。</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注：</w:t>
      </w:r>
      <w:r w:rsidRPr="005C6214">
        <w:rPr>
          <w:rFonts w:ascii="宋体" w:eastAsia="宋体" w:hAnsi="宋体" w:hint="eastAsia"/>
          <w:b/>
          <w:color w:val="000000" w:themeColor="text1"/>
          <w:sz w:val="18"/>
        </w:rPr>
        <w:t>A.</w:t>
      </w:r>
      <w:r w:rsidRPr="005C6214">
        <w:rPr>
          <w:rFonts w:ascii="宋体" w:eastAsia="宋体" w:hAnsi="宋体" w:hint="eastAsia"/>
          <w:color w:val="000000" w:themeColor="text1"/>
          <w:sz w:val="18"/>
        </w:rPr>
        <w:t>请考生自备考试曲目曲谱复印件 7 份于候考时交至领考人员。</w:t>
      </w:r>
    </w:p>
    <w:p w:rsidR="00B0260D" w:rsidRPr="005C6214" w:rsidRDefault="00B0260D" w:rsidP="00F473BB">
      <w:pPr>
        <w:spacing w:line="0" w:lineRule="atLeast"/>
        <w:ind w:leftChars="3" w:left="6" w:firstLineChars="200" w:firstLine="361"/>
        <w:rPr>
          <w:rFonts w:ascii="宋体" w:eastAsia="宋体" w:hAnsi="宋体"/>
          <w:color w:val="000000" w:themeColor="text1"/>
          <w:sz w:val="18"/>
        </w:rPr>
      </w:pPr>
      <w:r w:rsidRPr="005C6214">
        <w:rPr>
          <w:rFonts w:ascii="宋体" w:eastAsia="宋体" w:hAnsi="宋体" w:hint="eastAsia"/>
          <w:b/>
          <w:color w:val="000000" w:themeColor="text1"/>
          <w:sz w:val="18"/>
        </w:rPr>
        <w:t>B.</w:t>
      </w:r>
      <w:r w:rsidRPr="005C6214">
        <w:rPr>
          <w:rFonts w:ascii="宋体" w:eastAsia="宋体" w:hAnsi="宋体" w:hint="eastAsia"/>
          <w:color w:val="000000" w:themeColor="text1"/>
          <w:sz w:val="18"/>
        </w:rPr>
        <w:t>对演奏曲目较长的考生，考官可视具体情况中止其演奏。</w:t>
      </w: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b/>
          <w:color w:val="000000" w:themeColor="text1"/>
          <w:sz w:val="18"/>
        </w:rPr>
      </w:pPr>
      <w:r w:rsidRPr="005C6214">
        <w:rPr>
          <w:rFonts w:ascii="宋体" w:eastAsia="宋体" w:hAnsi="宋体" w:hint="eastAsia"/>
          <w:b/>
          <w:color w:val="000000" w:themeColor="text1"/>
          <w:sz w:val="18"/>
        </w:rPr>
        <w:t>八、 管弦乐器演奏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报考要求：具有中等音乐学校毕业的管弦乐器演奏程度，达到较好地把握练习曲和中外经典作品的演奏水准，表演和演奏方</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lastRenderedPageBreak/>
        <w:t>法正确；具有一定程度的听辨音程，和弦及听写旋律的能力；掌握乐理基本知识，生理适合所学专业的要求，具备学习报考</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专业乐器的基本条件。报考小提琴演奏的考生可兼报中提琴演奏。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申报专业 录像 资料要求：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乐曲 1-2 首。时间在 15 分钟以内。（曲目参考考试要求）</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考试内容</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以面试的方式进行，各专业具体要求如下：</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1、小提琴演奏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（1）巴赫无伴奏奏鸣曲或组曲中慢乐章一首；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（2）协奏曲第一乐章或第二、三乐章或中型炫技性乐曲一首。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参考曲目</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请参考国际重要小提琴赛事选用的协奏曲及炫技性乐曲曲目(如柴可夫斯基、西贝柳斯、勃拉姆斯、圣桑、门德尔</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松、拉威尔、维尼亚夫斯基等作曲家的作品)。</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2、中提琴演奏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自选巴赫组曲中任何一首的前奏曲和萨拉班德；</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瑞格（Reger）三首组曲中任选一首组曲中的慢、快各一段；</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 自选巴托克协奏曲、华尔顿协奏曲、亨德米特《天鹅》或布洛克（Bloch）《大组曲》中的第一乐章或第二、</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三乐章。</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3、大提琴演奏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 大型协奏曲一个乐章（注：艾尔加协奏曲需演奏一、二乐章或者第四乐章；洛可可主题变奏曲需演奏主题和</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一、二、三、七变奏）。</w:t>
      </w:r>
    </w:p>
    <w:p w:rsidR="00B0260D" w:rsidRPr="005C6214" w:rsidRDefault="00B0260D" w:rsidP="00B0260D">
      <w:pPr>
        <w:spacing w:line="0" w:lineRule="atLeast"/>
        <w:ind w:left="7"/>
        <w:rPr>
          <w:rFonts w:ascii="宋体" w:eastAsia="宋体" w:hAnsi="宋体"/>
          <w:color w:val="000000" w:themeColor="text1"/>
          <w:sz w:val="18"/>
        </w:rPr>
      </w:pP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（2） 任何形式的乐曲一首。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曲目的选择须兼顾技巧性和音乐性。</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4、低音提琴演奏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一首小型乐曲和任何大型协奏曲或奏鸣曲的一个乐章（长度不能短于狄特斯朵夫协奏曲第一乐章）。</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参考曲目</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小型乐曲：马切罗奏鸣曲两个乐章、刘庄浪漫曲等</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5、竖琴演奏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两首不同风格的作品，难度相当于盖比尔.皮尔耐的随想曲。</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参考曲目</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小型乐曲：不同风格的乐曲二首，相当于盖比尔.皮尔耐即兴曲、亨德尔协奏曲程度</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6、长笛演奏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7、双簧管演奏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8、单簧管演奏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9、大管演奏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10、萨克斯演奏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11、小号演奏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12、圆号演奏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13、长号演奏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14、低音长号演奏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15、大号演奏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自选协奏曲第一乐章或第二、三乐章或大型乐曲一首</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 注：以上所有管弦乐器专业的演奏曲目均应有钢琴伴奏和指定视奏谱例片段一首（考试现场发谱）。 考生请自带伴奏，</w:t>
      </w:r>
    </w:p>
    <w:p w:rsidR="00B0260D" w:rsidRPr="005C6214" w:rsidRDefault="00B0260D" w:rsidP="00B0260D">
      <w:pPr>
        <w:spacing w:line="0" w:lineRule="atLeast"/>
        <w:ind w:left="7"/>
        <w:rPr>
          <w:rFonts w:ascii="宋体" w:eastAsia="宋体" w:hAnsi="宋体"/>
          <w:color w:val="000000" w:themeColor="text1"/>
          <w:sz w:val="18"/>
        </w:rPr>
      </w:pPr>
      <w:r w:rsidRPr="005C6214">
        <w:rPr>
          <w:rFonts w:ascii="宋体" w:eastAsia="宋体" w:hAnsi="宋体" w:hint="eastAsia"/>
          <w:color w:val="000000" w:themeColor="text1"/>
          <w:sz w:val="18"/>
        </w:rPr>
        <w:t>如考生未携伴奏人员，则需在报名表中备注栏注明，学校将统一安排伴奏人员</w:t>
      </w:r>
      <w:r w:rsidR="00EF0A9E" w:rsidRPr="005C6214">
        <w:rPr>
          <w:rFonts w:ascii="宋体" w:eastAsia="宋体" w:hAnsi="宋体" w:hint="eastAsia"/>
          <w:color w:val="000000" w:themeColor="text1"/>
          <w:sz w:val="18"/>
        </w:rPr>
        <w:t>。</w:t>
      </w:r>
    </w:p>
    <w:p w:rsidR="006C1B44" w:rsidRPr="005C6214" w:rsidRDefault="006C1B44">
      <w:pPr>
        <w:spacing w:line="167" w:lineRule="exact"/>
        <w:rPr>
          <w:rFonts w:ascii="Times New Roman" w:eastAsia="Times New Roman" w:hAnsi="Times New Roman"/>
          <w:color w:val="000000" w:themeColor="text1"/>
        </w:rPr>
      </w:pPr>
    </w:p>
    <w:p w:rsidR="006C1B44" w:rsidRPr="005C6214" w:rsidRDefault="006C1B44"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b/>
          <w:color w:val="000000" w:themeColor="text1"/>
          <w:sz w:val="18"/>
        </w:rPr>
      </w:pPr>
      <w:r w:rsidRPr="005C6214">
        <w:rPr>
          <w:rFonts w:ascii="Times New Roman" w:hAnsi="Times New Roman" w:hint="eastAsia"/>
          <w:b/>
          <w:color w:val="000000" w:themeColor="text1"/>
          <w:sz w:val="18"/>
        </w:rPr>
        <w:t>九、招考方向：中国乐器演奏</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报考要求：具有中等音乐学校毕业的中国乐器演奏程度、水准；能较好的把握各种不同乐曲的演奏风格及基本技巧，能较好</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的表现音乐内涵；演奏方法正确、规范并具备乐器演奏的基本生理要求和条件；掌握基础乐理知识，能较熟练的视奏五线谱。</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▲申报专业录像资料要求：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、演奏自选乐曲两首。专业演奏时间不超过</w:t>
      </w:r>
      <w:r w:rsidRPr="005C6214">
        <w:rPr>
          <w:rFonts w:ascii="Times New Roman" w:hAnsi="Times New Roman" w:hint="eastAsia"/>
          <w:color w:val="000000" w:themeColor="text1"/>
          <w:sz w:val="18"/>
        </w:rPr>
        <w:t xml:space="preserve"> 10 </w:t>
      </w:r>
      <w:r w:rsidRPr="005C6214">
        <w:rPr>
          <w:rFonts w:ascii="Times New Roman" w:hAnsi="Times New Roman" w:hint="eastAsia"/>
          <w:color w:val="000000" w:themeColor="text1"/>
          <w:sz w:val="18"/>
        </w:rPr>
        <w:t>分钟。</w:t>
      </w:r>
    </w:p>
    <w:p w:rsidR="00B0260D" w:rsidRPr="005C6214" w:rsidRDefault="00B0260D"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▲专业考试（一律不带伴奏）</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以面试的方式进行。具体内容：</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、准备自选乐曲两首</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不得重复专业申报材料的曲目</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，现场抽签其中一首演奏。</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、专业演奏时间不超过</w:t>
      </w:r>
      <w:r w:rsidRPr="005C6214">
        <w:rPr>
          <w:rFonts w:ascii="Times New Roman" w:hAnsi="Times New Roman" w:hint="eastAsia"/>
          <w:color w:val="000000" w:themeColor="text1"/>
          <w:sz w:val="18"/>
        </w:rPr>
        <w:t xml:space="preserve"> 6 </w:t>
      </w:r>
      <w:r w:rsidRPr="005C6214">
        <w:rPr>
          <w:rFonts w:ascii="Times New Roman" w:hAnsi="Times New Roman" w:hint="eastAsia"/>
          <w:color w:val="000000" w:themeColor="text1"/>
          <w:sz w:val="18"/>
        </w:rPr>
        <w:t>分钟。</w:t>
      </w:r>
    </w:p>
    <w:p w:rsidR="00B0260D" w:rsidRPr="005C6214" w:rsidRDefault="00B0260D"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b/>
          <w:color w:val="000000" w:themeColor="text1"/>
          <w:sz w:val="18"/>
        </w:rPr>
      </w:pPr>
      <w:r w:rsidRPr="005C6214">
        <w:rPr>
          <w:rFonts w:ascii="Times New Roman" w:hAnsi="Times New Roman" w:hint="eastAsia"/>
          <w:b/>
          <w:color w:val="000000" w:themeColor="text1"/>
          <w:sz w:val="18"/>
        </w:rPr>
        <w:t>十、音乐戏剧表演</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报考要求：有良好的嗓音条件，能完整演唱中外歌曲或民歌，歌唱发声方法正确，音乐感好；形体协调，有一定的舞蹈基础；</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口齿清楚，并具一定的演说能力；身材、形象适合于戏剧表演，具有乐理和视唱五线谱的基础；良好的英语能力。对考生中</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个性突出，有特长，会演奏乐器并达到一定程度的考生，在同等条件下，可优先考虑录取。</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▲申报专业视频资料要求：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、歌曲演唱</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自选二首歌曲（必须用原文演唱，其中一首为音乐剧经典唱段，</w:t>
      </w:r>
      <w:r w:rsidRPr="005C6214">
        <w:rPr>
          <w:rFonts w:ascii="Times New Roman" w:hAnsi="Times New Roman" w:hint="eastAsia"/>
          <w:color w:val="000000" w:themeColor="text1"/>
          <w:sz w:val="18"/>
        </w:rPr>
        <w:t xml:space="preserve">5 </w:t>
      </w:r>
      <w:r w:rsidRPr="005C6214">
        <w:rPr>
          <w:rFonts w:ascii="Times New Roman" w:hAnsi="Times New Roman" w:hint="eastAsia"/>
          <w:color w:val="000000" w:themeColor="text1"/>
          <w:sz w:val="18"/>
        </w:rPr>
        <w:t>分钟内）。</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、朗诵</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用英语或普通话表演朗诵一段（</w:t>
      </w:r>
      <w:r w:rsidRPr="005C6214">
        <w:rPr>
          <w:rFonts w:ascii="Times New Roman" w:hAnsi="Times New Roman" w:hint="eastAsia"/>
          <w:color w:val="000000" w:themeColor="text1"/>
          <w:sz w:val="18"/>
        </w:rPr>
        <w:t xml:space="preserve">2 </w:t>
      </w:r>
      <w:r w:rsidRPr="005C6214">
        <w:rPr>
          <w:rFonts w:ascii="Times New Roman" w:hAnsi="Times New Roman" w:hint="eastAsia"/>
          <w:color w:val="000000" w:themeColor="text1"/>
          <w:sz w:val="18"/>
        </w:rPr>
        <w:t>分钟内）。</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、舞蹈</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自选舞蹈表演片段（</w:t>
      </w:r>
      <w:r w:rsidRPr="005C6214">
        <w:rPr>
          <w:rFonts w:ascii="Times New Roman" w:hAnsi="Times New Roman" w:hint="eastAsia"/>
          <w:color w:val="000000" w:themeColor="text1"/>
          <w:sz w:val="18"/>
        </w:rPr>
        <w:t xml:space="preserve">2 </w:t>
      </w:r>
      <w:r w:rsidRPr="005C6214">
        <w:rPr>
          <w:rFonts w:ascii="Times New Roman" w:hAnsi="Times New Roman" w:hint="eastAsia"/>
          <w:color w:val="000000" w:themeColor="text1"/>
          <w:sz w:val="18"/>
        </w:rPr>
        <w:t>分钟内）。</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▲专业复试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以面试的方式进行。具体内容：</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、歌曲演唱</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）自选二首歌曲（不可重复申请曲目，其中一首为音乐剧经典唱段）；</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、舞蹈</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）自备舞蹈片段或个人技巧展示（限</w:t>
      </w:r>
      <w:r w:rsidRPr="005C6214">
        <w:rPr>
          <w:rFonts w:ascii="Times New Roman" w:hAnsi="Times New Roman" w:hint="eastAsia"/>
          <w:color w:val="000000" w:themeColor="text1"/>
          <w:sz w:val="18"/>
        </w:rPr>
        <w:t xml:space="preserve"> 2 </w:t>
      </w:r>
      <w:r w:rsidRPr="005C6214">
        <w:rPr>
          <w:rFonts w:ascii="Times New Roman" w:hAnsi="Times New Roman" w:hint="eastAsia"/>
          <w:color w:val="000000" w:themeColor="text1"/>
          <w:sz w:val="18"/>
        </w:rPr>
        <w:t>分钟之内）。</w:t>
      </w:r>
    </w:p>
    <w:p w:rsidR="008D3690" w:rsidRPr="005C6214" w:rsidRDefault="008D3690" w:rsidP="008D3690">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）舞蹈动作模仿，风格不限。</w:t>
      </w:r>
    </w:p>
    <w:p w:rsidR="008D3690" w:rsidRPr="005C6214" w:rsidRDefault="008D3690" w:rsidP="008D3690">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、表演</w:t>
      </w:r>
    </w:p>
    <w:p w:rsidR="008D3690" w:rsidRPr="005C6214" w:rsidRDefault="008D3690" w:rsidP="00C27BAE">
      <w:pPr>
        <w:spacing w:line="0" w:lineRule="atLeast"/>
        <w:ind w:firstLineChars="150" w:firstLine="270"/>
        <w:rPr>
          <w:rFonts w:ascii="Times New Roman" w:hAnsi="Times New Roman"/>
          <w:color w:val="000000" w:themeColor="text1"/>
          <w:sz w:val="18"/>
        </w:rPr>
      </w:pPr>
      <w:r w:rsidRPr="005C6214">
        <w:rPr>
          <w:rFonts w:ascii="Times New Roman" w:hAnsi="Times New Roman" w:hint="eastAsia"/>
          <w:color w:val="000000" w:themeColor="text1"/>
          <w:sz w:val="18"/>
        </w:rPr>
        <w:t>即兴表演。根据抽选题目及要求进行即兴表演。</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4</w:t>
      </w:r>
      <w:r w:rsidRPr="005C6214">
        <w:rPr>
          <w:rFonts w:ascii="Times New Roman" w:hAnsi="Times New Roman" w:hint="eastAsia"/>
          <w:color w:val="000000" w:themeColor="text1"/>
          <w:sz w:val="18"/>
        </w:rPr>
        <w:t>、特长展示</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5</w:t>
      </w:r>
      <w:r w:rsidRPr="005C6214">
        <w:rPr>
          <w:rFonts w:ascii="Times New Roman" w:hAnsi="Times New Roman" w:hint="eastAsia"/>
          <w:color w:val="000000" w:themeColor="text1"/>
          <w:sz w:val="18"/>
        </w:rPr>
        <w:t>、音乐剧考试相关知识问答。</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备注：在任何表演环节里，主考官有权酌情终止表演。可以播放录音伴奏。</w:t>
      </w:r>
    </w:p>
    <w:p w:rsidR="003E5BC6" w:rsidRPr="005C6214" w:rsidRDefault="003E5BC6" w:rsidP="00B0260D">
      <w:pPr>
        <w:spacing w:line="0" w:lineRule="atLeast"/>
        <w:rPr>
          <w:rFonts w:ascii="Times New Roman" w:hAnsi="Times New Roman"/>
          <w:color w:val="000000" w:themeColor="text1"/>
          <w:sz w:val="18"/>
        </w:rPr>
      </w:pPr>
    </w:p>
    <w:p w:rsidR="003E5BC6" w:rsidRPr="005C6214" w:rsidRDefault="003E5BC6" w:rsidP="00B0260D">
      <w:pPr>
        <w:spacing w:line="0" w:lineRule="atLeast"/>
        <w:rPr>
          <w:rFonts w:ascii="Times New Roman" w:hAnsi="Times New Roman"/>
          <w:b/>
          <w:color w:val="000000" w:themeColor="text1"/>
          <w:sz w:val="18"/>
        </w:rPr>
      </w:pPr>
    </w:p>
    <w:p w:rsidR="00B0260D" w:rsidRPr="005C6214" w:rsidRDefault="00B0260D" w:rsidP="00B0260D">
      <w:pPr>
        <w:spacing w:line="0" w:lineRule="atLeast"/>
        <w:rPr>
          <w:rFonts w:ascii="Times New Roman" w:hAnsi="Times New Roman"/>
          <w:b/>
          <w:color w:val="000000" w:themeColor="text1"/>
          <w:sz w:val="18"/>
        </w:rPr>
      </w:pPr>
      <w:r w:rsidRPr="005C6214">
        <w:rPr>
          <w:rFonts w:ascii="Times New Roman" w:hAnsi="Times New Roman" w:hint="eastAsia"/>
          <w:b/>
          <w:color w:val="000000" w:themeColor="text1"/>
          <w:sz w:val="18"/>
        </w:rPr>
        <w:t>十一、音乐设计与制作</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报考要求：有良好的音乐</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声音辨识能力、音乐记忆力与节奏感；熟悉掌握乐理基本知识和一定难度的视唱（奏）五线谱技</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能；有初步的和声知识与作曲能力；能演奏钢琴或其他乐器。</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考试内容</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▲申报专业录像资料要求：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、个人创作的</w:t>
      </w:r>
      <w:r w:rsidRPr="005C6214">
        <w:rPr>
          <w:rFonts w:ascii="Times New Roman" w:hAnsi="Times New Roman" w:hint="eastAsia"/>
          <w:color w:val="000000" w:themeColor="text1"/>
          <w:sz w:val="18"/>
        </w:rPr>
        <w:t xml:space="preserve"> 2-3 </w:t>
      </w:r>
      <w:r w:rsidRPr="005C6214">
        <w:rPr>
          <w:rFonts w:ascii="Times New Roman" w:hAnsi="Times New Roman" w:hint="eastAsia"/>
          <w:color w:val="000000" w:themeColor="text1"/>
          <w:sz w:val="18"/>
        </w:rPr>
        <w:t>首不同类型作品（电子音乐、电脑音乐、作曲）音频或录像，总长度不少于</w:t>
      </w:r>
      <w:r w:rsidRPr="005C6214">
        <w:rPr>
          <w:rFonts w:ascii="Times New Roman" w:hAnsi="Times New Roman" w:hint="eastAsia"/>
          <w:color w:val="000000" w:themeColor="text1"/>
          <w:sz w:val="18"/>
        </w:rPr>
        <w:t xml:space="preserve"> 6 </w:t>
      </w:r>
      <w:r w:rsidRPr="005C6214">
        <w:rPr>
          <w:rFonts w:ascii="Times New Roman" w:hAnsi="Times New Roman" w:hint="eastAsia"/>
          <w:color w:val="000000" w:themeColor="text1"/>
          <w:sz w:val="18"/>
        </w:rPr>
        <w:t>分钟。</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、每首作品的简介、总谱或工程文件。</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、演奏乐器</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演唱</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弹唱的录像，不少于两首，总长度约</w:t>
      </w:r>
      <w:r w:rsidRPr="005C6214">
        <w:rPr>
          <w:rFonts w:ascii="Times New Roman" w:hAnsi="Times New Roman" w:hint="eastAsia"/>
          <w:color w:val="000000" w:themeColor="text1"/>
          <w:sz w:val="18"/>
        </w:rPr>
        <w:t xml:space="preserve"> 3 </w:t>
      </w:r>
      <w:r w:rsidRPr="005C6214">
        <w:rPr>
          <w:rFonts w:ascii="Times New Roman" w:hAnsi="Times New Roman" w:hint="eastAsia"/>
          <w:color w:val="000000" w:themeColor="text1"/>
          <w:sz w:val="18"/>
        </w:rPr>
        <w:t>分钟。</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▲专业考试</w:t>
      </w:r>
    </w:p>
    <w:p w:rsidR="00B0260D" w:rsidRPr="005C6214" w:rsidRDefault="00B0260D"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以面试的方式进行。具体内容：</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、自选</w:t>
      </w:r>
      <w:r w:rsidR="008D3690" w:rsidRPr="005C6214">
        <w:rPr>
          <w:rFonts w:ascii="Times New Roman" w:hAnsi="Times New Roman" w:hint="eastAsia"/>
          <w:color w:val="000000" w:themeColor="text1"/>
          <w:sz w:val="18"/>
        </w:rPr>
        <w:t>乐器与</w:t>
      </w:r>
      <w:r w:rsidRPr="005C6214">
        <w:rPr>
          <w:rFonts w:ascii="Times New Roman" w:hAnsi="Times New Roman" w:hint="eastAsia"/>
          <w:color w:val="000000" w:themeColor="text1"/>
          <w:sz w:val="18"/>
        </w:rPr>
        <w:t>曲目（或自创作品）现场演奏、演唱或弹唱</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、即兴演奏（现场命题）</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、模唱（现场命题）</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4</w:t>
      </w:r>
      <w:r w:rsidRPr="005C6214">
        <w:rPr>
          <w:rFonts w:ascii="Times New Roman" w:hAnsi="Times New Roman" w:hint="eastAsia"/>
          <w:color w:val="000000" w:themeColor="text1"/>
          <w:sz w:val="18"/>
        </w:rPr>
        <w:t>、音响听辨（中外乐器、名家名曲、音乐风格、声音辨识等）</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5</w:t>
      </w:r>
      <w:r w:rsidRPr="005C6214">
        <w:rPr>
          <w:rFonts w:ascii="Times New Roman" w:hAnsi="Times New Roman" w:hint="eastAsia"/>
          <w:color w:val="000000" w:themeColor="text1"/>
          <w:sz w:val="18"/>
        </w:rPr>
        <w:t>、专业知识问答（其中一部分全英文面试）</w:t>
      </w:r>
    </w:p>
    <w:p w:rsidR="003E5BC6" w:rsidRPr="005C6214" w:rsidRDefault="003E5BC6" w:rsidP="00B0260D">
      <w:pPr>
        <w:spacing w:line="0" w:lineRule="atLeast"/>
        <w:rPr>
          <w:rFonts w:ascii="Times New Roman" w:hAnsi="Times New Roman"/>
          <w:color w:val="000000" w:themeColor="text1"/>
          <w:sz w:val="18"/>
        </w:rPr>
      </w:pPr>
    </w:p>
    <w:p w:rsidR="003E5BC6" w:rsidRPr="005C6214" w:rsidRDefault="003E5BC6"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b/>
          <w:color w:val="000000" w:themeColor="text1"/>
          <w:sz w:val="18"/>
        </w:rPr>
      </w:pPr>
      <w:r w:rsidRPr="005C6214">
        <w:rPr>
          <w:rFonts w:ascii="Times New Roman" w:hAnsi="Times New Roman" w:hint="eastAsia"/>
          <w:b/>
          <w:color w:val="000000" w:themeColor="text1"/>
          <w:sz w:val="18"/>
        </w:rPr>
        <w:t>十二、多媒体艺术设计（中外合作项目）</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报考要求：具有良好的艺术设计与绘画功底，有相关美术创作和创意发展能力，掌握相关媒体综合知识，有一定的乐器演奏</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或演唱能力更佳，并无色盲及色弱者。</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▲申报专业录像资料要求：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无</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▲考试要求：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以笔试</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面试的方式进行，内容包括：</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、笔试：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）素描</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）内容</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人物加道具</w:t>
      </w:r>
      <w:r w:rsidRPr="005C6214">
        <w:rPr>
          <w:rFonts w:ascii="Times New Roman" w:hAnsi="Times New Roman" w:hint="eastAsia"/>
          <w:color w:val="000000" w:themeColor="text1"/>
          <w:sz w:val="18"/>
        </w:rPr>
        <w:t>)</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）表现由考场提供的图片或相关资料所规定的内容</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）考试要求：比例准确、动态特征鲜明，构图合理；主次分明，层次丰富，能够较深入地刻画主体对象的细节。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4</w:t>
      </w:r>
      <w:r w:rsidRPr="005C6214">
        <w:rPr>
          <w:rFonts w:ascii="Times New Roman" w:hAnsi="Times New Roman" w:hint="eastAsia"/>
          <w:color w:val="000000" w:themeColor="text1"/>
          <w:sz w:val="18"/>
        </w:rPr>
        <w:t>）考试用具和材料要求：纸张（考场提供）；铅笔、炭笔、木炭条、炭棒均可（考生自带）；不大于</w:t>
      </w:r>
      <w:r w:rsidRPr="005C6214">
        <w:rPr>
          <w:rFonts w:ascii="Times New Roman" w:hAnsi="Times New Roman" w:hint="eastAsia"/>
          <w:color w:val="000000" w:themeColor="text1"/>
          <w:sz w:val="18"/>
        </w:rPr>
        <w:t xml:space="preserve"> 4 </w:t>
      </w:r>
      <w:r w:rsidRPr="005C6214">
        <w:rPr>
          <w:rFonts w:ascii="Times New Roman" w:hAnsi="Times New Roman" w:hint="eastAsia"/>
          <w:color w:val="000000" w:themeColor="text1"/>
          <w:sz w:val="18"/>
        </w:rPr>
        <w:t>开的画板或画</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夹及相关绘画用具（考生自带）。</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）创意设计</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）能自由运用形态，色彩等构成要素及装饰变形手法来创作设计作品，使其符合试题所规定的主题内容，规格和色彩要</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求。尺寸：</w:t>
      </w:r>
      <w:r w:rsidRPr="005C6214">
        <w:rPr>
          <w:rFonts w:ascii="Times New Roman" w:hAnsi="Times New Roman" w:hint="eastAsia"/>
          <w:color w:val="000000" w:themeColor="text1"/>
          <w:sz w:val="18"/>
        </w:rPr>
        <w:t>30cm</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30cm</w:t>
      </w:r>
      <w:r w:rsidRPr="005C6214">
        <w:rPr>
          <w:rFonts w:ascii="Times New Roman" w:hAnsi="Times New Roman" w:hint="eastAsia"/>
          <w:color w:val="000000" w:themeColor="text1"/>
          <w:sz w:val="18"/>
        </w:rPr>
        <w:t>；色彩：不超过</w:t>
      </w:r>
      <w:r w:rsidRPr="005C6214">
        <w:rPr>
          <w:rFonts w:ascii="Times New Roman" w:hAnsi="Times New Roman" w:hint="eastAsia"/>
          <w:color w:val="000000" w:themeColor="text1"/>
          <w:sz w:val="18"/>
        </w:rPr>
        <w:t xml:space="preserve"> 5 </w:t>
      </w:r>
      <w:r w:rsidRPr="005C6214">
        <w:rPr>
          <w:rFonts w:ascii="Times New Roman" w:hAnsi="Times New Roman" w:hint="eastAsia"/>
          <w:color w:val="000000" w:themeColor="text1"/>
          <w:sz w:val="18"/>
        </w:rPr>
        <w:t>套色（黑、白除外）。</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）考试要求：创意独特，造型生动，构图巧妙。画面层次丰富，色调统一且有视觉冲击力。</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）考试用具和材料要求：纸张（考场提供）；水粉颜料、铅笔、尺、圆规等（考生自带）；不大于</w:t>
      </w:r>
      <w:r w:rsidRPr="005C6214">
        <w:rPr>
          <w:rFonts w:ascii="Times New Roman" w:hAnsi="Times New Roman" w:hint="eastAsia"/>
          <w:color w:val="000000" w:themeColor="text1"/>
          <w:sz w:val="18"/>
        </w:rPr>
        <w:t xml:space="preserve"> 4 </w:t>
      </w:r>
      <w:r w:rsidRPr="005C6214">
        <w:rPr>
          <w:rFonts w:ascii="Times New Roman" w:hAnsi="Times New Roman" w:hint="eastAsia"/>
          <w:color w:val="000000" w:themeColor="text1"/>
          <w:sz w:val="18"/>
        </w:rPr>
        <w:t>开的画板或画夹及相</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关绘画用具（考生自带）。</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、面试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lastRenderedPageBreak/>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）才艺展示（较完整地作一个艺术表演，包括演奏、演唱、舞蹈、朗诵等）；</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）相关专业常识问答。</w:t>
      </w:r>
    </w:p>
    <w:p w:rsidR="003E5BC6" w:rsidRPr="005C6214" w:rsidRDefault="003E5BC6" w:rsidP="00B0260D">
      <w:pPr>
        <w:spacing w:line="0" w:lineRule="atLeast"/>
        <w:rPr>
          <w:rFonts w:ascii="Times New Roman" w:hAnsi="Times New Roman"/>
          <w:color w:val="000000" w:themeColor="text1"/>
          <w:sz w:val="18"/>
        </w:rPr>
      </w:pPr>
    </w:p>
    <w:p w:rsidR="003E5BC6" w:rsidRPr="005C6214" w:rsidRDefault="003E5BC6"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b/>
          <w:color w:val="000000" w:themeColor="text1"/>
          <w:sz w:val="18"/>
        </w:rPr>
      </w:pPr>
      <w:r w:rsidRPr="005C6214">
        <w:rPr>
          <w:rFonts w:ascii="Times New Roman" w:hAnsi="Times New Roman" w:hint="eastAsia"/>
          <w:b/>
          <w:color w:val="000000" w:themeColor="text1"/>
          <w:sz w:val="18"/>
        </w:rPr>
        <w:t>十三、音乐与传媒（中外合作项目）</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报考要求：有一定的音乐创作实践经验。听音、节奏感和音乐记忆好，能熟练地掌握乐理基本知识；有初步的和声学知识（自</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然音体系和声），能演奏钢琴或其他一种中外乐器，有绘画基础更佳。</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考试内容</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▲申报专业录像资料要求：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无</w:t>
      </w:r>
    </w:p>
    <w:p w:rsidR="00B0260D" w:rsidRPr="005C6214" w:rsidRDefault="00B0260D"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▲专业考试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以面试的方式进行，内容包括：</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）较完整地表演一首流行歌曲演唱；</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）听辨音乐风格及专业常识问答。</w:t>
      </w:r>
    </w:p>
    <w:p w:rsidR="003E5BC6" w:rsidRPr="005C6214" w:rsidRDefault="003E5BC6" w:rsidP="00B0260D">
      <w:pPr>
        <w:spacing w:line="0" w:lineRule="atLeast"/>
        <w:rPr>
          <w:rFonts w:ascii="Times New Roman" w:hAnsi="Times New Roman"/>
          <w:color w:val="000000" w:themeColor="text1"/>
          <w:sz w:val="18"/>
        </w:rPr>
      </w:pPr>
    </w:p>
    <w:p w:rsidR="003E5BC6" w:rsidRPr="005C6214" w:rsidRDefault="003E5BC6" w:rsidP="00B0260D">
      <w:pPr>
        <w:spacing w:line="0" w:lineRule="atLeast"/>
        <w:rPr>
          <w:rFonts w:ascii="Times New Roman" w:hAnsi="Times New Roman"/>
          <w:color w:val="000000" w:themeColor="text1"/>
          <w:sz w:val="18"/>
        </w:rPr>
      </w:pPr>
    </w:p>
    <w:p w:rsidR="003E5BC6" w:rsidRPr="005C6214" w:rsidRDefault="003E5BC6" w:rsidP="00B0260D">
      <w:pPr>
        <w:spacing w:line="0" w:lineRule="atLeast"/>
        <w:rPr>
          <w:rFonts w:ascii="Times New Roman" w:hAnsi="Times New Roman"/>
          <w:b/>
          <w:color w:val="000000" w:themeColor="text1"/>
          <w:sz w:val="18"/>
        </w:rPr>
      </w:pPr>
    </w:p>
    <w:p w:rsidR="00B0260D" w:rsidRPr="005C6214" w:rsidRDefault="00B0260D" w:rsidP="00B0260D">
      <w:pPr>
        <w:spacing w:line="0" w:lineRule="atLeast"/>
        <w:rPr>
          <w:rFonts w:ascii="Times New Roman" w:hAnsi="Times New Roman"/>
          <w:b/>
          <w:color w:val="000000" w:themeColor="text1"/>
          <w:sz w:val="18"/>
        </w:rPr>
      </w:pPr>
      <w:r w:rsidRPr="005C6214">
        <w:rPr>
          <w:rFonts w:ascii="Times New Roman" w:hAnsi="Times New Roman" w:hint="eastAsia"/>
          <w:b/>
          <w:color w:val="000000" w:themeColor="text1"/>
          <w:sz w:val="18"/>
        </w:rPr>
        <w:t>十四、数字媒体艺术</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报考要求：具有较好的艺术设计及绘画功底，有一定的美术创作实践及创意发展潜能，并了解相关的媒体综合知识，无色盲</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及色弱者。</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▲申报专业录像资料要求：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无</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▲考试要求：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以笔试</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面试的方式进行，内容包括：</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、笔试：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）素描</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）内容</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人物加道具</w:t>
      </w:r>
      <w:r w:rsidRPr="005C6214">
        <w:rPr>
          <w:rFonts w:ascii="Times New Roman" w:hAnsi="Times New Roman" w:hint="eastAsia"/>
          <w:color w:val="000000" w:themeColor="text1"/>
          <w:sz w:val="18"/>
        </w:rPr>
        <w:t>)</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）表现由考场提供的图片或相关资料所规定的内容</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）考试要求：比例准确、动态特征鲜明，构图合理；主次分明，层次丰富，能够较深入地刻画主体对象的细节。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4</w:t>
      </w:r>
      <w:r w:rsidRPr="005C6214">
        <w:rPr>
          <w:rFonts w:ascii="Times New Roman" w:hAnsi="Times New Roman" w:hint="eastAsia"/>
          <w:color w:val="000000" w:themeColor="text1"/>
          <w:sz w:val="18"/>
        </w:rPr>
        <w:t>）考试用具和材料要求：纸张（考场提供）；铅笔、炭笔、木炭条、炭棒均可（考生自带）；不大于</w:t>
      </w:r>
      <w:r w:rsidRPr="005C6214">
        <w:rPr>
          <w:rFonts w:ascii="Times New Roman" w:hAnsi="Times New Roman" w:hint="eastAsia"/>
          <w:color w:val="000000" w:themeColor="text1"/>
          <w:sz w:val="18"/>
        </w:rPr>
        <w:t xml:space="preserve"> 4 </w:t>
      </w:r>
      <w:r w:rsidRPr="005C6214">
        <w:rPr>
          <w:rFonts w:ascii="Times New Roman" w:hAnsi="Times New Roman" w:hint="eastAsia"/>
          <w:color w:val="000000" w:themeColor="text1"/>
          <w:sz w:val="18"/>
        </w:rPr>
        <w:t>开的画板或画</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夹及相关绘画用具（考生自带）。</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）色彩</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）内容：色彩静物</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）按所提供的相关资料，用色彩写生的形式与方法表现（工具：限水粉或水彩）。</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）考试要求：构图完整，造型准确，层次丰富；色彩关系和谐，色调感强；刻画充分，色彩与形体结合紧密；体积</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感，空间感，整体感强；笔触生动，富有一定的艺术表现力。</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4</w:t>
      </w:r>
      <w:r w:rsidRPr="005C6214">
        <w:rPr>
          <w:rFonts w:ascii="Times New Roman" w:hAnsi="Times New Roman" w:hint="eastAsia"/>
          <w:color w:val="000000" w:themeColor="text1"/>
          <w:sz w:val="18"/>
        </w:rPr>
        <w:t>）考试用具和材料要求：除考卷（</w:t>
      </w:r>
      <w:r w:rsidRPr="005C6214">
        <w:rPr>
          <w:rFonts w:ascii="Times New Roman" w:hAnsi="Times New Roman" w:hint="eastAsia"/>
          <w:color w:val="000000" w:themeColor="text1"/>
          <w:sz w:val="18"/>
        </w:rPr>
        <w:t xml:space="preserve">4 </w:t>
      </w:r>
      <w:r w:rsidRPr="005C6214">
        <w:rPr>
          <w:rFonts w:ascii="Times New Roman" w:hAnsi="Times New Roman" w:hint="eastAsia"/>
          <w:color w:val="000000" w:themeColor="text1"/>
          <w:sz w:val="18"/>
        </w:rPr>
        <w:t>开）由考场提供以外，其余一律自备。</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）创意构成</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）能自由运用形态，色彩等构成要素及装饰变形手法来创作设计作品，使其符合试题所规定的主题内容，规格和色彩要</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求。尺寸：</w:t>
      </w:r>
      <w:r w:rsidRPr="005C6214">
        <w:rPr>
          <w:rFonts w:ascii="Times New Roman" w:hAnsi="Times New Roman" w:hint="eastAsia"/>
          <w:color w:val="000000" w:themeColor="text1"/>
          <w:sz w:val="18"/>
        </w:rPr>
        <w:t>30cm</w:t>
      </w: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30cm</w:t>
      </w:r>
      <w:r w:rsidRPr="005C6214">
        <w:rPr>
          <w:rFonts w:ascii="Times New Roman" w:hAnsi="Times New Roman" w:hint="eastAsia"/>
          <w:color w:val="000000" w:themeColor="text1"/>
          <w:sz w:val="18"/>
        </w:rPr>
        <w:t>；色彩：不超过</w:t>
      </w:r>
      <w:r w:rsidRPr="005C6214">
        <w:rPr>
          <w:rFonts w:ascii="Times New Roman" w:hAnsi="Times New Roman" w:hint="eastAsia"/>
          <w:color w:val="000000" w:themeColor="text1"/>
          <w:sz w:val="18"/>
        </w:rPr>
        <w:t xml:space="preserve"> 5 </w:t>
      </w:r>
      <w:r w:rsidRPr="005C6214">
        <w:rPr>
          <w:rFonts w:ascii="Times New Roman" w:hAnsi="Times New Roman" w:hint="eastAsia"/>
          <w:color w:val="000000" w:themeColor="text1"/>
          <w:sz w:val="18"/>
        </w:rPr>
        <w:t>套色（黑、白除外）。</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）考试要求：创意独特，造型生动，构图巧妙。画面层次丰富，色调统一且有视觉冲击力。</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）考试用具和材料要求：纸张（考场提供）；水粉颜料、铅笔、尺、圆规等（考生自带）；不大于</w:t>
      </w:r>
      <w:r w:rsidRPr="005C6214">
        <w:rPr>
          <w:rFonts w:ascii="Times New Roman" w:hAnsi="Times New Roman" w:hint="eastAsia"/>
          <w:color w:val="000000" w:themeColor="text1"/>
          <w:sz w:val="18"/>
        </w:rPr>
        <w:t xml:space="preserve"> 4 </w:t>
      </w:r>
      <w:r w:rsidRPr="005C6214">
        <w:rPr>
          <w:rFonts w:ascii="Times New Roman" w:hAnsi="Times New Roman" w:hint="eastAsia"/>
          <w:color w:val="000000" w:themeColor="text1"/>
          <w:sz w:val="18"/>
        </w:rPr>
        <w:t>开的画板或画夹及相</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关绘画用具（考生自带）。</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、面试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）才艺展示（较完整地作一个艺术表演，包括演奏、演唱、舞蹈、朗诵等）；</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w:t>
      </w: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）专业知识问答。</w:t>
      </w:r>
    </w:p>
    <w:p w:rsidR="003E5BC6" w:rsidRPr="005C6214" w:rsidRDefault="003E5BC6" w:rsidP="00B0260D">
      <w:pPr>
        <w:spacing w:line="0" w:lineRule="atLeast"/>
        <w:rPr>
          <w:rFonts w:ascii="Times New Roman" w:hAnsi="Times New Roman"/>
          <w:color w:val="000000" w:themeColor="text1"/>
          <w:sz w:val="18"/>
        </w:rPr>
      </w:pPr>
    </w:p>
    <w:p w:rsidR="003E5BC6" w:rsidRPr="005C6214" w:rsidRDefault="003E5BC6" w:rsidP="00B0260D">
      <w:pPr>
        <w:spacing w:line="0" w:lineRule="atLeast"/>
        <w:rPr>
          <w:rFonts w:ascii="Times New Roman" w:hAnsi="Times New Roman"/>
          <w:color w:val="000000" w:themeColor="text1"/>
          <w:sz w:val="18"/>
        </w:rPr>
      </w:pPr>
    </w:p>
    <w:p w:rsidR="00B0260D" w:rsidRPr="005C6214" w:rsidRDefault="00B0260D" w:rsidP="00B0260D">
      <w:pPr>
        <w:spacing w:line="0" w:lineRule="atLeast"/>
        <w:rPr>
          <w:rFonts w:ascii="Times New Roman" w:hAnsi="Times New Roman"/>
          <w:b/>
          <w:color w:val="000000" w:themeColor="text1"/>
          <w:sz w:val="18"/>
        </w:rPr>
      </w:pPr>
      <w:r w:rsidRPr="005C6214">
        <w:rPr>
          <w:rFonts w:ascii="Times New Roman" w:hAnsi="Times New Roman" w:hint="eastAsia"/>
          <w:b/>
          <w:color w:val="000000" w:themeColor="text1"/>
          <w:sz w:val="18"/>
        </w:rPr>
        <w:t>十五、艺术管理</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报考要求：艺术管理系报考要求：品学兼优，勤奋踏实，具有较好中英文语言能力，对艺术管理事业有基本认识。</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color w:val="000000" w:themeColor="text1"/>
          <w:sz w:val="18"/>
        </w:rPr>
        <w:t xml:space="preserve"> 13</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▲申报专业资料要求：</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、高中历年学习成绩单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▲专业考试：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1</w:t>
      </w:r>
      <w:r w:rsidRPr="005C6214">
        <w:rPr>
          <w:rFonts w:ascii="Times New Roman" w:hAnsi="Times New Roman" w:hint="eastAsia"/>
          <w:color w:val="000000" w:themeColor="text1"/>
          <w:sz w:val="18"/>
        </w:rPr>
        <w:t>、专业英语口语测试</w:t>
      </w:r>
    </w:p>
    <w:p w:rsidR="00B0260D" w:rsidRPr="005C6214" w:rsidRDefault="00B0260D" w:rsidP="00B0260D">
      <w:pPr>
        <w:spacing w:line="0" w:lineRule="atLeast"/>
        <w:rPr>
          <w:rFonts w:ascii="Times New Roman" w:hAnsi="Times New Roman"/>
          <w:color w:val="000000" w:themeColor="text1"/>
          <w:sz w:val="18"/>
        </w:rPr>
      </w:pPr>
      <w:r w:rsidRPr="005C6214">
        <w:rPr>
          <w:rFonts w:ascii="Times New Roman" w:hAnsi="Times New Roman" w:hint="eastAsia"/>
          <w:color w:val="000000" w:themeColor="text1"/>
          <w:sz w:val="18"/>
        </w:rPr>
        <w:t>2</w:t>
      </w:r>
      <w:r w:rsidRPr="005C6214">
        <w:rPr>
          <w:rFonts w:ascii="Times New Roman" w:hAnsi="Times New Roman" w:hint="eastAsia"/>
          <w:color w:val="000000" w:themeColor="text1"/>
          <w:sz w:val="18"/>
        </w:rPr>
        <w:t>、中文水平测试</w:t>
      </w:r>
    </w:p>
    <w:p w:rsidR="006C1B44" w:rsidRPr="005C6214" w:rsidRDefault="00B0260D" w:rsidP="00BF459C">
      <w:pPr>
        <w:spacing w:line="0" w:lineRule="atLeast"/>
        <w:rPr>
          <w:rFonts w:ascii="Times New Roman" w:eastAsia="Times New Roman" w:hAnsi="Times New Roman"/>
          <w:color w:val="000000" w:themeColor="text1"/>
        </w:rPr>
      </w:pPr>
      <w:r w:rsidRPr="005C6214">
        <w:rPr>
          <w:rFonts w:ascii="Times New Roman" w:hAnsi="Times New Roman" w:hint="eastAsia"/>
          <w:color w:val="000000" w:themeColor="text1"/>
          <w:sz w:val="18"/>
        </w:rPr>
        <w:t>3</w:t>
      </w:r>
      <w:r w:rsidRPr="005C6214">
        <w:rPr>
          <w:rFonts w:ascii="Times New Roman" w:hAnsi="Times New Roman" w:hint="eastAsia"/>
          <w:color w:val="000000" w:themeColor="text1"/>
          <w:sz w:val="18"/>
        </w:rPr>
        <w:t>、艺术特长展示</w:t>
      </w:r>
      <w:bookmarkStart w:id="5" w:name="page5"/>
      <w:bookmarkEnd w:id="5"/>
    </w:p>
    <w:p w:rsidR="006C1B44" w:rsidRPr="005C6214" w:rsidRDefault="006C1B44">
      <w:pPr>
        <w:spacing w:line="320" w:lineRule="exact"/>
        <w:rPr>
          <w:rFonts w:ascii="Times New Roman" w:eastAsia="Times New Roman" w:hAnsi="Times New Roman"/>
          <w:color w:val="000000" w:themeColor="text1"/>
        </w:rPr>
      </w:pPr>
    </w:p>
    <w:sectPr w:rsidR="006C1B44" w:rsidRPr="005C6214" w:rsidSect="006C1B44">
      <w:pgSz w:w="11900" w:h="16841"/>
      <w:pgMar w:top="965" w:right="1040" w:bottom="578" w:left="1133" w:header="0" w:footer="0" w:gutter="0"/>
      <w:cols w:space="0" w:equalWidth="0">
        <w:col w:w="972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0DD" w:rsidRDefault="00B570DD" w:rsidP="008D4B76">
      <w:r>
        <w:separator/>
      </w:r>
    </w:p>
  </w:endnote>
  <w:endnote w:type="continuationSeparator" w:id="1">
    <w:p w:rsidR="00B570DD" w:rsidRDefault="00B570DD" w:rsidP="008D4B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0DD" w:rsidRDefault="00B570DD" w:rsidP="008D4B76">
      <w:r>
        <w:separator/>
      </w:r>
    </w:p>
  </w:footnote>
  <w:footnote w:type="continuationSeparator" w:id="1">
    <w:p w:rsidR="00B570DD" w:rsidRDefault="00B570DD" w:rsidP="008D4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D4CFA46"/>
    <w:lvl w:ilvl="0" w:tplc="04090005">
      <w:start w:val="1"/>
      <w:numFmt w:val="bullet"/>
      <w:lvlText w:val=""/>
      <w:lvlJc w:val="left"/>
      <w:rPr>
        <w:rFonts w:ascii="Wingdings" w:hAnsi="Wingdings" w:hint="default"/>
      </w:rPr>
    </w:lvl>
    <w:lvl w:ilvl="1" w:tplc="2EDE82C2">
      <w:start w:val="1"/>
      <w:numFmt w:val="bullet"/>
      <w:lvlText w:val=""/>
      <w:lvlJc w:val="left"/>
    </w:lvl>
    <w:lvl w:ilvl="2" w:tplc="C8CA7102">
      <w:start w:val="1"/>
      <w:numFmt w:val="bullet"/>
      <w:lvlText w:val=""/>
      <w:lvlJc w:val="left"/>
    </w:lvl>
    <w:lvl w:ilvl="3" w:tplc="C75ED588">
      <w:start w:val="1"/>
      <w:numFmt w:val="bullet"/>
      <w:lvlText w:val=""/>
      <w:lvlJc w:val="left"/>
    </w:lvl>
    <w:lvl w:ilvl="4" w:tplc="5754BBA0">
      <w:start w:val="1"/>
      <w:numFmt w:val="bullet"/>
      <w:lvlText w:val=""/>
      <w:lvlJc w:val="left"/>
    </w:lvl>
    <w:lvl w:ilvl="5" w:tplc="7ABCFB7C">
      <w:start w:val="1"/>
      <w:numFmt w:val="bullet"/>
      <w:lvlText w:val=""/>
      <w:lvlJc w:val="left"/>
    </w:lvl>
    <w:lvl w:ilvl="6" w:tplc="4B20772E">
      <w:start w:val="1"/>
      <w:numFmt w:val="bullet"/>
      <w:lvlText w:val=""/>
      <w:lvlJc w:val="left"/>
    </w:lvl>
    <w:lvl w:ilvl="7" w:tplc="94D2E614">
      <w:start w:val="1"/>
      <w:numFmt w:val="bullet"/>
      <w:lvlText w:val=""/>
      <w:lvlJc w:val="left"/>
    </w:lvl>
    <w:lvl w:ilvl="8" w:tplc="0ECAC19E">
      <w:start w:val="1"/>
      <w:numFmt w:val="bullet"/>
      <w:lvlText w:val=""/>
      <w:lvlJc w:val="left"/>
    </w:lvl>
  </w:abstractNum>
  <w:abstractNum w:abstractNumId="1">
    <w:nsid w:val="00000002"/>
    <w:multiLevelType w:val="hybridMultilevel"/>
    <w:tmpl w:val="00002CD6"/>
    <w:lvl w:ilvl="0" w:tplc="B6A08ED4">
      <w:start w:val="1"/>
      <w:numFmt w:val="bullet"/>
      <w:lvlText w:val="▲"/>
      <w:lvlJc w:val="left"/>
    </w:lvl>
    <w:lvl w:ilvl="1" w:tplc="DFAC533C">
      <w:start w:val="1"/>
      <w:numFmt w:val="bullet"/>
      <w:lvlText w:val=""/>
      <w:lvlJc w:val="left"/>
    </w:lvl>
    <w:lvl w:ilvl="2" w:tplc="A58EB7B4">
      <w:start w:val="1"/>
      <w:numFmt w:val="bullet"/>
      <w:lvlText w:val=""/>
      <w:lvlJc w:val="left"/>
    </w:lvl>
    <w:lvl w:ilvl="3" w:tplc="FF9000DA">
      <w:start w:val="1"/>
      <w:numFmt w:val="bullet"/>
      <w:lvlText w:val=""/>
      <w:lvlJc w:val="left"/>
    </w:lvl>
    <w:lvl w:ilvl="4" w:tplc="0286520E">
      <w:start w:val="1"/>
      <w:numFmt w:val="bullet"/>
      <w:lvlText w:val=""/>
      <w:lvlJc w:val="left"/>
    </w:lvl>
    <w:lvl w:ilvl="5" w:tplc="7680AB3C">
      <w:start w:val="1"/>
      <w:numFmt w:val="bullet"/>
      <w:lvlText w:val=""/>
      <w:lvlJc w:val="left"/>
    </w:lvl>
    <w:lvl w:ilvl="6" w:tplc="9B48C58A">
      <w:start w:val="1"/>
      <w:numFmt w:val="bullet"/>
      <w:lvlText w:val=""/>
      <w:lvlJc w:val="left"/>
    </w:lvl>
    <w:lvl w:ilvl="7" w:tplc="D39E0AA8">
      <w:start w:val="1"/>
      <w:numFmt w:val="bullet"/>
      <w:lvlText w:val=""/>
      <w:lvlJc w:val="left"/>
    </w:lvl>
    <w:lvl w:ilvl="8" w:tplc="206880C2">
      <w:start w:val="1"/>
      <w:numFmt w:val="bullet"/>
      <w:lvlText w:val=""/>
      <w:lvlJc w:val="left"/>
    </w:lvl>
  </w:abstractNum>
  <w:abstractNum w:abstractNumId="2">
    <w:nsid w:val="00000003"/>
    <w:multiLevelType w:val="hybridMultilevel"/>
    <w:tmpl w:val="000072AE"/>
    <w:lvl w:ilvl="0" w:tplc="006C78EE">
      <w:start w:val="1"/>
      <w:numFmt w:val="bullet"/>
      <w:lvlText w:val="▲"/>
      <w:lvlJc w:val="left"/>
    </w:lvl>
    <w:lvl w:ilvl="1" w:tplc="D666ACD2">
      <w:start w:val="1"/>
      <w:numFmt w:val="bullet"/>
      <w:lvlText w:val=""/>
      <w:lvlJc w:val="left"/>
    </w:lvl>
    <w:lvl w:ilvl="2" w:tplc="A55059A0">
      <w:start w:val="1"/>
      <w:numFmt w:val="bullet"/>
      <w:lvlText w:val=""/>
      <w:lvlJc w:val="left"/>
    </w:lvl>
    <w:lvl w:ilvl="3" w:tplc="B33EE4F6">
      <w:start w:val="1"/>
      <w:numFmt w:val="bullet"/>
      <w:lvlText w:val=""/>
      <w:lvlJc w:val="left"/>
    </w:lvl>
    <w:lvl w:ilvl="4" w:tplc="3FC007F6">
      <w:start w:val="1"/>
      <w:numFmt w:val="bullet"/>
      <w:lvlText w:val=""/>
      <w:lvlJc w:val="left"/>
    </w:lvl>
    <w:lvl w:ilvl="5" w:tplc="C05072D2">
      <w:start w:val="1"/>
      <w:numFmt w:val="bullet"/>
      <w:lvlText w:val=""/>
      <w:lvlJc w:val="left"/>
    </w:lvl>
    <w:lvl w:ilvl="6" w:tplc="804A2DCE">
      <w:start w:val="1"/>
      <w:numFmt w:val="bullet"/>
      <w:lvlText w:val=""/>
      <w:lvlJc w:val="left"/>
    </w:lvl>
    <w:lvl w:ilvl="7" w:tplc="AB28C4D6">
      <w:start w:val="1"/>
      <w:numFmt w:val="bullet"/>
      <w:lvlText w:val=""/>
      <w:lvlJc w:val="left"/>
    </w:lvl>
    <w:lvl w:ilvl="8" w:tplc="DEF4B67A">
      <w:start w:val="1"/>
      <w:numFmt w:val="bullet"/>
      <w:lvlText w:val=""/>
      <w:lvlJc w:val="left"/>
    </w:lvl>
  </w:abstractNum>
  <w:abstractNum w:abstractNumId="3">
    <w:nsid w:val="00000004"/>
    <w:multiLevelType w:val="hybridMultilevel"/>
    <w:tmpl w:val="00006952"/>
    <w:lvl w:ilvl="0" w:tplc="4614FA00">
      <w:start w:val="1"/>
      <w:numFmt w:val="bullet"/>
      <w:lvlText w:val="▲"/>
      <w:lvlJc w:val="left"/>
    </w:lvl>
    <w:lvl w:ilvl="1" w:tplc="6400B8C6">
      <w:start w:val="1"/>
      <w:numFmt w:val="bullet"/>
      <w:lvlText w:val=""/>
      <w:lvlJc w:val="left"/>
    </w:lvl>
    <w:lvl w:ilvl="2" w:tplc="27C28A78">
      <w:start w:val="1"/>
      <w:numFmt w:val="bullet"/>
      <w:lvlText w:val=""/>
      <w:lvlJc w:val="left"/>
    </w:lvl>
    <w:lvl w:ilvl="3" w:tplc="BCB03540">
      <w:start w:val="1"/>
      <w:numFmt w:val="bullet"/>
      <w:lvlText w:val=""/>
      <w:lvlJc w:val="left"/>
    </w:lvl>
    <w:lvl w:ilvl="4" w:tplc="4532EFAE">
      <w:start w:val="1"/>
      <w:numFmt w:val="bullet"/>
      <w:lvlText w:val=""/>
      <w:lvlJc w:val="left"/>
    </w:lvl>
    <w:lvl w:ilvl="5" w:tplc="92F41EA2">
      <w:start w:val="1"/>
      <w:numFmt w:val="bullet"/>
      <w:lvlText w:val=""/>
      <w:lvlJc w:val="left"/>
    </w:lvl>
    <w:lvl w:ilvl="6" w:tplc="B14C675E">
      <w:start w:val="1"/>
      <w:numFmt w:val="bullet"/>
      <w:lvlText w:val=""/>
      <w:lvlJc w:val="left"/>
    </w:lvl>
    <w:lvl w:ilvl="7" w:tplc="08C4BD9A">
      <w:start w:val="1"/>
      <w:numFmt w:val="bullet"/>
      <w:lvlText w:val=""/>
      <w:lvlJc w:val="left"/>
    </w:lvl>
    <w:lvl w:ilvl="8" w:tplc="669A83EC">
      <w:start w:val="1"/>
      <w:numFmt w:val="bullet"/>
      <w:lvlText w:val=""/>
      <w:lvlJc w:val="left"/>
    </w:lvl>
  </w:abstractNum>
  <w:abstractNum w:abstractNumId="4">
    <w:nsid w:val="00000005"/>
    <w:multiLevelType w:val="hybridMultilevel"/>
    <w:tmpl w:val="00005F90"/>
    <w:lvl w:ilvl="0" w:tplc="B7141CFE">
      <w:start w:val="1"/>
      <w:numFmt w:val="bullet"/>
      <w:lvlText w:val="▲"/>
      <w:lvlJc w:val="left"/>
    </w:lvl>
    <w:lvl w:ilvl="1" w:tplc="A98E2666">
      <w:start w:val="1"/>
      <w:numFmt w:val="bullet"/>
      <w:lvlText w:val=""/>
      <w:lvlJc w:val="left"/>
    </w:lvl>
    <w:lvl w:ilvl="2" w:tplc="877037D8">
      <w:start w:val="1"/>
      <w:numFmt w:val="bullet"/>
      <w:lvlText w:val=""/>
      <w:lvlJc w:val="left"/>
    </w:lvl>
    <w:lvl w:ilvl="3" w:tplc="CB262F78">
      <w:start w:val="1"/>
      <w:numFmt w:val="bullet"/>
      <w:lvlText w:val=""/>
      <w:lvlJc w:val="left"/>
    </w:lvl>
    <w:lvl w:ilvl="4" w:tplc="8F86B342">
      <w:start w:val="1"/>
      <w:numFmt w:val="bullet"/>
      <w:lvlText w:val=""/>
      <w:lvlJc w:val="left"/>
    </w:lvl>
    <w:lvl w:ilvl="5" w:tplc="6EB6B17E">
      <w:start w:val="1"/>
      <w:numFmt w:val="bullet"/>
      <w:lvlText w:val=""/>
      <w:lvlJc w:val="left"/>
    </w:lvl>
    <w:lvl w:ilvl="6" w:tplc="CC5C6450">
      <w:start w:val="1"/>
      <w:numFmt w:val="bullet"/>
      <w:lvlText w:val=""/>
      <w:lvlJc w:val="left"/>
    </w:lvl>
    <w:lvl w:ilvl="7" w:tplc="B29EC9DE">
      <w:start w:val="1"/>
      <w:numFmt w:val="bullet"/>
      <w:lvlText w:val=""/>
      <w:lvlJc w:val="left"/>
    </w:lvl>
    <w:lvl w:ilvl="8" w:tplc="D780C292">
      <w:start w:val="1"/>
      <w:numFmt w:val="bullet"/>
      <w:lvlText w:val=""/>
      <w:lvlJc w:val="left"/>
    </w:lvl>
  </w:abstractNum>
  <w:abstractNum w:abstractNumId="5">
    <w:nsid w:val="6D441A3B"/>
    <w:multiLevelType w:val="hybridMultilevel"/>
    <w:tmpl w:val="96B0685A"/>
    <w:lvl w:ilvl="0" w:tplc="0AE8A0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29698"/>
  </w:hdrShapeDefaults>
  <w:footnotePr>
    <w:footnote w:id="0"/>
    <w:footnote w:id="1"/>
  </w:footnotePr>
  <w:endnotePr>
    <w:endnote w:id="0"/>
    <w:endnote w:id="1"/>
  </w:endnotePr>
  <w:compat>
    <w:useFELayout/>
  </w:compat>
  <w:rsids>
    <w:rsidRoot w:val="008D4B76"/>
    <w:rsid w:val="00011670"/>
    <w:rsid w:val="00014A14"/>
    <w:rsid w:val="000260DF"/>
    <w:rsid w:val="00032059"/>
    <w:rsid w:val="000343A0"/>
    <w:rsid w:val="000421BE"/>
    <w:rsid w:val="00045140"/>
    <w:rsid w:val="00077B6B"/>
    <w:rsid w:val="00093C70"/>
    <w:rsid w:val="000C0C5A"/>
    <w:rsid w:val="000D0A7C"/>
    <w:rsid w:val="000D1F96"/>
    <w:rsid w:val="00101ACE"/>
    <w:rsid w:val="001366AE"/>
    <w:rsid w:val="001538A0"/>
    <w:rsid w:val="00166093"/>
    <w:rsid w:val="002254C3"/>
    <w:rsid w:val="00264BFE"/>
    <w:rsid w:val="0026501F"/>
    <w:rsid w:val="00271FBF"/>
    <w:rsid w:val="00286021"/>
    <w:rsid w:val="002E3F4D"/>
    <w:rsid w:val="00303F13"/>
    <w:rsid w:val="0037651E"/>
    <w:rsid w:val="003C5923"/>
    <w:rsid w:val="003E5BC6"/>
    <w:rsid w:val="004606B0"/>
    <w:rsid w:val="004C5897"/>
    <w:rsid w:val="004E0D2E"/>
    <w:rsid w:val="00544B51"/>
    <w:rsid w:val="00557323"/>
    <w:rsid w:val="005720D8"/>
    <w:rsid w:val="00577372"/>
    <w:rsid w:val="00585B94"/>
    <w:rsid w:val="005C6214"/>
    <w:rsid w:val="005D178C"/>
    <w:rsid w:val="005E3992"/>
    <w:rsid w:val="006220D5"/>
    <w:rsid w:val="00624439"/>
    <w:rsid w:val="00633756"/>
    <w:rsid w:val="00697051"/>
    <w:rsid w:val="006C1B44"/>
    <w:rsid w:val="0070189A"/>
    <w:rsid w:val="007856D0"/>
    <w:rsid w:val="007B5556"/>
    <w:rsid w:val="007C4C91"/>
    <w:rsid w:val="007F64B1"/>
    <w:rsid w:val="00815CF8"/>
    <w:rsid w:val="00824DF7"/>
    <w:rsid w:val="00860EE0"/>
    <w:rsid w:val="00892283"/>
    <w:rsid w:val="008C36E3"/>
    <w:rsid w:val="008D3690"/>
    <w:rsid w:val="008D4B76"/>
    <w:rsid w:val="008D7047"/>
    <w:rsid w:val="009538F7"/>
    <w:rsid w:val="00984D29"/>
    <w:rsid w:val="009A7BF8"/>
    <w:rsid w:val="009B03F5"/>
    <w:rsid w:val="00A24F09"/>
    <w:rsid w:val="00A30F75"/>
    <w:rsid w:val="00A326E8"/>
    <w:rsid w:val="00A45AF9"/>
    <w:rsid w:val="00A57C6C"/>
    <w:rsid w:val="00AB264E"/>
    <w:rsid w:val="00AC5B16"/>
    <w:rsid w:val="00AF3E83"/>
    <w:rsid w:val="00B0260D"/>
    <w:rsid w:val="00B05C0A"/>
    <w:rsid w:val="00B21507"/>
    <w:rsid w:val="00B3574B"/>
    <w:rsid w:val="00B570DD"/>
    <w:rsid w:val="00B8112B"/>
    <w:rsid w:val="00B812A4"/>
    <w:rsid w:val="00B84F99"/>
    <w:rsid w:val="00BD280A"/>
    <w:rsid w:val="00BD70FD"/>
    <w:rsid w:val="00BF459C"/>
    <w:rsid w:val="00BF6D8A"/>
    <w:rsid w:val="00C24F3D"/>
    <w:rsid w:val="00C27BAE"/>
    <w:rsid w:val="00C50A80"/>
    <w:rsid w:val="00CB33D4"/>
    <w:rsid w:val="00D02F1E"/>
    <w:rsid w:val="00D07342"/>
    <w:rsid w:val="00D507E1"/>
    <w:rsid w:val="00D671CF"/>
    <w:rsid w:val="00D86A83"/>
    <w:rsid w:val="00DB70D5"/>
    <w:rsid w:val="00DD625C"/>
    <w:rsid w:val="00DF4D31"/>
    <w:rsid w:val="00EA345D"/>
    <w:rsid w:val="00EB28AD"/>
    <w:rsid w:val="00EF0A9E"/>
    <w:rsid w:val="00F2012C"/>
    <w:rsid w:val="00F20550"/>
    <w:rsid w:val="00F473BB"/>
    <w:rsid w:val="00F53877"/>
    <w:rsid w:val="00F862AD"/>
    <w:rsid w:val="00F907E0"/>
    <w:rsid w:val="00F95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4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4B76"/>
    <w:rPr>
      <w:sz w:val="18"/>
      <w:szCs w:val="18"/>
    </w:rPr>
  </w:style>
  <w:style w:type="paragraph" w:styleId="a4">
    <w:name w:val="footer"/>
    <w:basedOn w:val="a"/>
    <w:link w:val="Char0"/>
    <w:uiPriority w:val="99"/>
    <w:unhideWhenUsed/>
    <w:rsid w:val="008D4B76"/>
    <w:pPr>
      <w:tabs>
        <w:tab w:val="center" w:pos="4153"/>
        <w:tab w:val="right" w:pos="8306"/>
      </w:tabs>
      <w:snapToGrid w:val="0"/>
    </w:pPr>
    <w:rPr>
      <w:sz w:val="18"/>
      <w:szCs w:val="18"/>
    </w:rPr>
  </w:style>
  <w:style w:type="character" w:customStyle="1" w:styleId="Char0">
    <w:name w:val="页脚 Char"/>
    <w:basedOn w:val="a0"/>
    <w:link w:val="a4"/>
    <w:uiPriority w:val="99"/>
    <w:rsid w:val="008D4B76"/>
    <w:rPr>
      <w:sz w:val="18"/>
      <w:szCs w:val="18"/>
    </w:rPr>
  </w:style>
  <w:style w:type="paragraph" w:styleId="a5">
    <w:name w:val="Balloon Text"/>
    <w:basedOn w:val="a"/>
    <w:link w:val="Char1"/>
    <w:uiPriority w:val="99"/>
    <w:semiHidden/>
    <w:unhideWhenUsed/>
    <w:rsid w:val="000D0A7C"/>
    <w:rPr>
      <w:sz w:val="18"/>
      <w:szCs w:val="18"/>
    </w:rPr>
  </w:style>
  <w:style w:type="character" w:customStyle="1" w:styleId="Char1">
    <w:name w:val="批注框文本 Char"/>
    <w:basedOn w:val="a0"/>
    <w:link w:val="a5"/>
    <w:uiPriority w:val="99"/>
    <w:semiHidden/>
    <w:rsid w:val="000D0A7C"/>
    <w:rPr>
      <w:sz w:val="18"/>
      <w:szCs w:val="18"/>
    </w:rPr>
  </w:style>
  <w:style w:type="paragraph" w:styleId="a6">
    <w:name w:val="List Paragraph"/>
    <w:basedOn w:val="a"/>
    <w:uiPriority w:val="34"/>
    <w:qFormat/>
    <w:rsid w:val="00B812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4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4B76"/>
    <w:rPr>
      <w:sz w:val="18"/>
      <w:szCs w:val="18"/>
    </w:rPr>
  </w:style>
  <w:style w:type="paragraph" w:styleId="a4">
    <w:name w:val="footer"/>
    <w:basedOn w:val="a"/>
    <w:link w:val="Char0"/>
    <w:uiPriority w:val="99"/>
    <w:unhideWhenUsed/>
    <w:rsid w:val="008D4B76"/>
    <w:pPr>
      <w:tabs>
        <w:tab w:val="center" w:pos="4153"/>
        <w:tab w:val="right" w:pos="8306"/>
      </w:tabs>
      <w:snapToGrid w:val="0"/>
    </w:pPr>
    <w:rPr>
      <w:sz w:val="18"/>
      <w:szCs w:val="18"/>
    </w:rPr>
  </w:style>
  <w:style w:type="character" w:customStyle="1" w:styleId="Char0">
    <w:name w:val="页脚 Char"/>
    <w:basedOn w:val="a0"/>
    <w:link w:val="a4"/>
    <w:uiPriority w:val="99"/>
    <w:rsid w:val="008D4B76"/>
    <w:rPr>
      <w:sz w:val="18"/>
      <w:szCs w:val="18"/>
    </w:rPr>
  </w:style>
  <w:style w:type="paragraph" w:styleId="a5">
    <w:name w:val="Balloon Text"/>
    <w:basedOn w:val="a"/>
    <w:link w:val="Char1"/>
    <w:uiPriority w:val="99"/>
    <w:semiHidden/>
    <w:unhideWhenUsed/>
    <w:rsid w:val="000D0A7C"/>
    <w:rPr>
      <w:sz w:val="18"/>
      <w:szCs w:val="18"/>
    </w:rPr>
  </w:style>
  <w:style w:type="character" w:customStyle="1" w:styleId="Char1">
    <w:name w:val="批注框文本 Char"/>
    <w:basedOn w:val="a0"/>
    <w:link w:val="a5"/>
    <w:uiPriority w:val="99"/>
    <w:semiHidden/>
    <w:rsid w:val="000D0A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205542773@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o@shcmusic.edu.c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iso.shcmusic.edu.cn/" TargetMode="External"/><Relationship Id="rId4" Type="http://schemas.openxmlformats.org/officeDocument/2006/relationships/settings" Target="settings.xml"/><Relationship Id="rId9" Type="http://schemas.openxmlformats.org/officeDocument/2006/relationships/hyperlink" Target="mailto:220554277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DDB6-93EA-4988-8FB7-137DE6C1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1612</Words>
  <Characters>9195</Characters>
  <Application>Microsoft Office Word</Application>
  <DocSecurity>0</DocSecurity>
  <Lines>76</Lines>
  <Paragraphs>21</Paragraphs>
  <ScaleCrop>false</ScaleCrop>
  <Company>ICOS</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iCura</cp:lastModifiedBy>
  <cp:revision>3</cp:revision>
  <cp:lastPrinted>2019-04-02T09:08:00Z</cp:lastPrinted>
  <dcterms:created xsi:type="dcterms:W3CDTF">2019-04-03T07:00:00Z</dcterms:created>
  <dcterms:modified xsi:type="dcterms:W3CDTF">2019-04-03T07:01:00Z</dcterms:modified>
</cp:coreProperties>
</file>